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5446" w:type="dxa"/>
        <w:tblInd w:w="-753" w:type="dxa"/>
        <w:tblLook w:val="04A0" w:firstRow="1" w:lastRow="0" w:firstColumn="1" w:lastColumn="0" w:noHBand="0" w:noVBand="1"/>
      </w:tblPr>
      <w:tblGrid>
        <w:gridCol w:w="3823"/>
        <w:gridCol w:w="11623"/>
      </w:tblGrid>
      <w:tr w:rsidR="003F02F4" w:rsidRPr="00D66FC2" w14:paraId="7CD5DB73" w14:textId="77777777" w:rsidTr="003F02F4">
        <w:tc>
          <w:tcPr>
            <w:tcW w:w="3823" w:type="dxa"/>
            <w:shd w:val="clear" w:color="auto" w:fill="auto"/>
          </w:tcPr>
          <w:p w14:paraId="015D55EB" w14:textId="0ADD95E9" w:rsidR="003F02F4" w:rsidRPr="00D66FC2" w:rsidRDefault="00C546ED" w:rsidP="002B7707">
            <w:pPr>
              <w:rPr>
                <w:rFonts w:ascii="Calibri" w:hAnsi="Calibri" w:cs="Calibri"/>
                <w:sz w:val="24"/>
                <w:szCs w:val="24"/>
              </w:rPr>
            </w:pPr>
            <w:r w:rsidRPr="005C1B9F">
              <w:rPr>
                <w:rFonts w:ascii="Calibri" w:hAnsi="Calibri" w:cs="Calibri"/>
                <w:i/>
                <w:iCs/>
                <w:noProof/>
                <w:kern w:val="0"/>
                <w:sz w:val="24"/>
                <w:szCs w:val="24"/>
              </w:rPr>
              <mc:AlternateContent>
                <mc:Choice Requires="wps">
                  <w:drawing>
                    <wp:anchor distT="0" distB="0" distL="114300" distR="114300" simplePos="0" relativeHeight="251664384" behindDoc="0" locked="0" layoutInCell="1" allowOverlap="1" wp14:anchorId="01D65B2C" wp14:editId="4DA386F9">
                      <wp:simplePos x="0" y="0"/>
                      <wp:positionH relativeFrom="column">
                        <wp:posOffset>1151255</wp:posOffset>
                      </wp:positionH>
                      <wp:positionV relativeFrom="page">
                        <wp:posOffset>-800289</wp:posOffset>
                      </wp:positionV>
                      <wp:extent cx="7244715" cy="527050"/>
                      <wp:effectExtent l="0" t="0" r="0" b="0"/>
                      <wp:wrapNone/>
                      <wp:docPr id="1791377744" name="TextBox 5">
                        <a:extLst xmlns:a="http://schemas.openxmlformats.org/drawingml/2006/main">
                          <a:ext uri="{FF2B5EF4-FFF2-40B4-BE49-F238E27FC236}">
                            <a16:creationId xmlns:a16="http://schemas.microsoft.com/office/drawing/2014/main" id="{1947ADF9-C76D-F309-A80F-8A1D44756419}"/>
                          </a:ext>
                        </a:extLst>
                      </wp:docPr>
                      <wp:cNvGraphicFramePr/>
                      <a:graphic xmlns:a="http://schemas.openxmlformats.org/drawingml/2006/main">
                        <a:graphicData uri="http://schemas.microsoft.com/office/word/2010/wordprocessingShape">
                          <wps:wsp>
                            <wps:cNvSpPr txBox="1"/>
                            <wps:spPr>
                              <a:xfrm>
                                <a:off x="0" y="0"/>
                                <a:ext cx="7244715" cy="527050"/>
                              </a:xfrm>
                              <a:prstGeom prst="rect">
                                <a:avLst/>
                              </a:prstGeom>
                              <a:noFill/>
                            </wps:spPr>
                            <wps:txbx>
                              <w:txbxContent>
                                <w:p w14:paraId="15CF49CB" w14:textId="1959ECD6" w:rsidR="005C1B9F" w:rsidRPr="00EC1F06" w:rsidRDefault="005C1B9F" w:rsidP="005C1B9F">
                                  <w:pPr>
                                    <w:jc w:val="both"/>
                                    <w:rPr>
                                      <w:rFonts w:ascii="Calibri" w:hAnsi="Calibri" w:cs="Calibri"/>
                                      <w:color w:val="000000" w:themeColor="text1"/>
                                      <w:kern w:val="24"/>
                                      <w:sz w:val="40"/>
                                      <w:szCs w:val="40"/>
                                      <w:lang w:val="de-DE"/>
                                      <w14:ligatures w14:val="none"/>
                                    </w:rPr>
                                  </w:pPr>
                                  <w:proofErr w:type="spellStart"/>
                                  <w:r w:rsidRPr="00EC1F06">
                                    <w:rPr>
                                      <w:rFonts w:ascii="Calibri" w:hAnsi="Calibri" w:cs="Calibri"/>
                                      <w:color w:val="000000" w:themeColor="text1"/>
                                      <w:kern w:val="24"/>
                                      <w:sz w:val="40"/>
                                      <w:szCs w:val="40"/>
                                      <w:lang w:val="de-DE"/>
                                    </w:rPr>
                                    <w:t>CIfA</w:t>
                                  </w:r>
                                  <w:proofErr w:type="spellEnd"/>
                                  <w:r w:rsidRPr="00EC1F06">
                                    <w:rPr>
                                      <w:rFonts w:ascii="Calibri" w:hAnsi="Calibri" w:cs="Calibri"/>
                                      <w:color w:val="000000" w:themeColor="text1"/>
                                      <w:kern w:val="24"/>
                                      <w:sz w:val="40"/>
                                      <w:szCs w:val="40"/>
                                      <w:lang w:val="de-DE"/>
                                    </w:rPr>
                                    <w:t xml:space="preserve"> </w:t>
                                  </w:r>
                                  <w:r w:rsidR="00EC1F06" w:rsidRPr="00EC1F06">
                                    <w:rPr>
                                      <w:rFonts w:ascii="Calibri" w:hAnsi="Calibri" w:cs="Calibri"/>
                                      <w:color w:val="000000" w:themeColor="text1"/>
                                      <w:kern w:val="24"/>
                                      <w:sz w:val="40"/>
                                      <w:szCs w:val="40"/>
                                      <w:lang w:val="de-DE"/>
                                    </w:rPr>
                                    <w:t>Kompetenzmatrix</w:t>
                                  </w:r>
                                  <w:r w:rsidRPr="00EC1F06">
                                    <w:rPr>
                                      <w:rFonts w:ascii="Calibri" w:hAnsi="Calibri" w:cs="Calibri"/>
                                      <w:color w:val="000000" w:themeColor="text1"/>
                                      <w:kern w:val="24"/>
                                      <w:sz w:val="40"/>
                                      <w:szCs w:val="40"/>
                                      <w:lang w:val="de-DE"/>
                                    </w:rPr>
                                    <w:t xml:space="preserve"> – </w:t>
                                  </w:r>
                                  <w:r w:rsidR="00F15783">
                                    <w:rPr>
                                      <w:rFonts w:ascii="Calibri" w:hAnsi="Calibri" w:cs="Calibri"/>
                                      <w:color w:val="000000" w:themeColor="text1"/>
                                      <w:kern w:val="24"/>
                                      <w:sz w:val="40"/>
                                      <w:szCs w:val="40"/>
                                      <w:lang w:val="de-DE"/>
                                    </w:rPr>
                                    <w:t>fachliche</w:t>
                                  </w:r>
                                  <w:r w:rsidR="00EC1F06" w:rsidRPr="00EC1F06">
                                    <w:rPr>
                                      <w:rFonts w:ascii="Calibri" w:hAnsi="Calibri" w:cs="Calibri"/>
                                      <w:color w:val="000000" w:themeColor="text1"/>
                                      <w:kern w:val="24"/>
                                      <w:sz w:val="40"/>
                                      <w:szCs w:val="40"/>
                                      <w:lang w:val="de-DE"/>
                                    </w:rPr>
                                    <w:t xml:space="preserve"> und ethische Kompetenz</w:t>
                                  </w:r>
                                </w:p>
                              </w:txbxContent>
                            </wps:txbx>
                            <wps:bodyPr wrap="square" rtlCol="0">
                              <a:noAutofit/>
                            </wps:bodyPr>
                          </wps:wsp>
                        </a:graphicData>
                      </a:graphic>
                    </wp:anchor>
                  </w:drawing>
                </mc:Choice>
                <mc:Fallback>
                  <w:pict>
                    <v:shapetype w14:anchorId="01D65B2C" id="_x0000_t202" coordsize="21600,21600" o:spt="202" path="m,l,21600r21600,l21600,xe">
                      <v:stroke joinstyle="miter"/>
                      <v:path gradientshapeok="t" o:connecttype="rect"/>
                    </v:shapetype>
                    <v:shape id="TextBox 5" o:spid="_x0000_s1026" type="#_x0000_t202" style="position:absolute;margin-left:90.65pt;margin-top:-63pt;width:570.45pt;height:41.5pt;z-index:2516643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" filled="f" stroked="f">
                      <v:textbox>
                        <w:txbxContent>
                          <w:p w14:paraId="15CF49CB" w14:textId="1959ECD6" w:rsidR="005C1B9F" w:rsidRPr="00EC1F06" w:rsidRDefault="005C1B9F" w:rsidP="005C1B9F">
                            <w:pPr>
                              <w:jc w:val="both"/>
                              <w:rPr>
                                <w:rFonts w:ascii="Calibri" w:hAnsi="Calibri" w:cs="Calibri"/>
                                <w:color w:val="000000" w:themeColor="text1"/>
                                <w:kern w:val="24"/>
                                <w:sz w:val="40"/>
                                <w:szCs w:val="40"/>
                                <w:lang w:val="de-DE"/>
                                <w14:ligatures w14:val="none"/>
                              </w:rPr>
                            </w:pPr>
                            <w:proofErr w:type="spellStart"/>
                            <w:r w:rsidRPr="00EC1F06">
                              <w:rPr>
                                <w:rFonts w:ascii="Calibri" w:hAnsi="Calibri" w:cs="Calibri"/>
                                <w:color w:val="000000" w:themeColor="text1"/>
                                <w:kern w:val="24"/>
                                <w:sz w:val="40"/>
                                <w:szCs w:val="40"/>
                                <w:lang w:val="de-DE"/>
                              </w:rPr>
                              <w:t>CIfA</w:t>
                            </w:r>
                            <w:proofErr w:type="spellEnd"/>
                            <w:r w:rsidRPr="00EC1F06">
                              <w:rPr>
                                <w:rFonts w:ascii="Calibri" w:hAnsi="Calibri" w:cs="Calibri"/>
                                <w:color w:val="000000" w:themeColor="text1"/>
                                <w:kern w:val="24"/>
                                <w:sz w:val="40"/>
                                <w:szCs w:val="40"/>
                                <w:lang w:val="de-DE"/>
                              </w:rPr>
                              <w:t xml:space="preserve"> </w:t>
                            </w:r>
                            <w:r w:rsidR="00EC1F06" w:rsidRPr="00EC1F06">
                              <w:rPr>
                                <w:rFonts w:ascii="Calibri" w:hAnsi="Calibri" w:cs="Calibri"/>
                                <w:color w:val="000000" w:themeColor="text1"/>
                                <w:kern w:val="24"/>
                                <w:sz w:val="40"/>
                                <w:szCs w:val="40"/>
                                <w:lang w:val="de-DE"/>
                              </w:rPr>
                              <w:t>Kompetenzmatrix</w:t>
                            </w:r>
                            <w:r w:rsidRPr="00EC1F06">
                              <w:rPr>
                                <w:rFonts w:ascii="Calibri" w:hAnsi="Calibri" w:cs="Calibri"/>
                                <w:color w:val="000000" w:themeColor="text1"/>
                                <w:kern w:val="24"/>
                                <w:sz w:val="40"/>
                                <w:szCs w:val="40"/>
                                <w:lang w:val="de-DE"/>
                              </w:rPr>
                              <w:t xml:space="preserve"> – </w:t>
                            </w:r>
                            <w:r w:rsidR="00F15783">
                              <w:rPr>
                                <w:rFonts w:ascii="Calibri" w:hAnsi="Calibri" w:cs="Calibri"/>
                                <w:color w:val="000000" w:themeColor="text1"/>
                                <w:kern w:val="24"/>
                                <w:sz w:val="40"/>
                                <w:szCs w:val="40"/>
                                <w:lang w:val="de-DE"/>
                              </w:rPr>
                              <w:t>fachliche</w:t>
                            </w:r>
                            <w:r w:rsidR="00EC1F06" w:rsidRPr="00EC1F06">
                              <w:rPr>
                                <w:rFonts w:ascii="Calibri" w:hAnsi="Calibri" w:cs="Calibri"/>
                                <w:color w:val="000000" w:themeColor="text1"/>
                                <w:kern w:val="24"/>
                                <w:sz w:val="40"/>
                                <w:szCs w:val="40"/>
                                <w:lang w:val="de-DE"/>
                              </w:rPr>
                              <w:t xml:space="preserve"> und ethische Kompetenz</w:t>
                            </w:r>
                          </w:p>
                        </w:txbxContent>
                      </v:textbox>
                      <w10:wrap anchory="page"/>
                    </v:shape>
                  </w:pict>
                </mc:Fallback>
              </mc:AlternateContent>
            </w:r>
            <w:r>
              <w:rPr>
                <w:rFonts w:ascii="Calibri" w:hAnsi="Calibri" w:cs="Calibri"/>
                <w:i/>
                <w:iCs/>
                <w:noProof/>
                <w:sz w:val="24"/>
                <w:szCs w:val="24"/>
              </w:rPr>
              <mc:AlternateContent>
                <mc:Choice Requires="wps">
                  <w:drawing>
                    <wp:anchor distT="0" distB="0" distL="114300" distR="114300" simplePos="0" relativeHeight="251662336" behindDoc="0" locked="0" layoutInCell="1" allowOverlap="1" wp14:anchorId="72372717" wp14:editId="18002F28">
                      <wp:simplePos x="0" y="0"/>
                      <wp:positionH relativeFrom="column">
                        <wp:posOffset>1151255</wp:posOffset>
                      </wp:positionH>
                      <wp:positionV relativeFrom="page">
                        <wp:posOffset>-793973</wp:posOffset>
                      </wp:positionV>
                      <wp:extent cx="8895600" cy="360000"/>
                      <wp:effectExtent l="0" t="0" r="1270" b="2540"/>
                      <wp:wrapNone/>
                      <wp:docPr id="44579721" name="Rectangle: Rounded Corners 102705842">
                        <a:extLst xmlns:a="http://schemas.openxmlformats.org/drawingml/2006/main">
                          <a:ext uri="{FF2B5EF4-FFF2-40B4-BE49-F238E27FC236}">
                            <a16:creationId xmlns:a16="http://schemas.microsoft.com/office/drawing/2014/main" id="{48B3C78F-984A-0855-A36B-456465E2DC5F}"/>
                          </a:ext>
                        </a:extLst>
                      </wp:docPr>
                      <wp:cNvGraphicFramePr/>
                      <a:graphic xmlns:a="http://schemas.openxmlformats.org/drawingml/2006/main">
                        <a:graphicData uri="http://schemas.microsoft.com/office/word/2010/wordprocessingShape">
                          <wps:wsp>
                            <wps:cNvSpPr/>
                            <wps:spPr>
                              <a:xfrm>
                                <a:off x="0" y="0"/>
                                <a:ext cx="8895600" cy="360000"/>
                              </a:xfrm>
                              <a:prstGeom prst="roundRect">
                                <a:avLst/>
                              </a:prstGeom>
                              <a:solidFill>
                                <a:srgbClr val="8E58A4">
                                  <a:alpha val="30000"/>
                                </a:srgbClr>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31CE48E8" id="Rectangle: Rounded Corners 102705842" o:spid="_x0000_s1026" style="position:absolute;margin-left:90.65pt;margin-top:-62.5pt;width:700.4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" fillcolor="#8e58a4" stroked="f" strokeweight="1pt">
                      <v:fill opacity="19789f"/>
                      <v:stroke joinstyle="miter"/>
                      <w10:wrap anchory="page"/>
                    </v:roundrect>
                  </w:pict>
                </mc:Fallback>
              </mc:AlternateContent>
            </w:r>
            <w:r w:rsidRPr="00DD298C">
              <w:rPr>
                <w:rFonts w:ascii="Calibri" w:hAnsi="Calibri" w:cs="Calibri"/>
                <w:i/>
                <w:iCs/>
                <w:noProof/>
                <w:sz w:val="24"/>
                <w:szCs w:val="24"/>
              </w:rPr>
              <w:drawing>
                <wp:anchor distT="0" distB="0" distL="114300" distR="114300" simplePos="0" relativeHeight="251668480" behindDoc="0" locked="0" layoutInCell="1" allowOverlap="1" wp14:anchorId="48D22DF8" wp14:editId="13939846">
                  <wp:simplePos x="0" y="0"/>
                  <wp:positionH relativeFrom="column">
                    <wp:posOffset>-411583</wp:posOffset>
                  </wp:positionH>
                  <wp:positionV relativeFrom="paragraph">
                    <wp:posOffset>-874549</wp:posOffset>
                  </wp:positionV>
                  <wp:extent cx="1487336" cy="472443"/>
                  <wp:effectExtent l="0" t="0" r="0" b="3810"/>
                  <wp:wrapNone/>
                  <wp:docPr id="1710916654" name="Picture 1">
                    <a:extLst xmlns:a="http://schemas.openxmlformats.org/drawingml/2006/main">
                      <a:ext uri="{FF2B5EF4-FFF2-40B4-BE49-F238E27FC236}">
                        <a16:creationId xmlns:a16="http://schemas.microsoft.com/office/drawing/2014/main" id="{55E58FD8-3539-E16F-9F71-52A50FF57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5E58FD8-3539-E16F-9F71-52A50FF57892}"/>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336" cy="472443"/>
                          </a:xfrm>
                          <a:prstGeom prst="rect">
                            <a:avLst/>
                          </a:prstGeom>
                          <a:noFill/>
                          <a:ln>
                            <a:noFill/>
                          </a:ln>
                        </pic:spPr>
                      </pic:pic>
                    </a:graphicData>
                  </a:graphic>
                  <wp14:sizeRelH relativeFrom="page">
                    <wp14:pctWidth>0</wp14:pctWidth>
                  </wp14:sizeRelH>
                  <wp14:sizeRelV relativeFrom="page">
                    <wp14:pctHeight>0</wp14:pctHeight>
                  </wp14:sizeRelV>
                </wp:anchor>
              </w:drawing>
            </w:r>
            <w:r w:rsidR="00064940">
              <w:rPr>
                <w:rFonts w:ascii="Calibri" w:hAnsi="Calibri" w:cs="Calibri"/>
                <w:b/>
                <w:bCs/>
                <w:sz w:val="24"/>
                <w:szCs w:val="24"/>
              </w:rPr>
              <w:t xml:space="preserve">Wissen &amp; </w:t>
            </w:r>
            <w:proofErr w:type="spellStart"/>
            <w:r w:rsidR="00912B84">
              <w:rPr>
                <w:rFonts w:ascii="Calibri" w:hAnsi="Calibri" w:cs="Calibri"/>
                <w:b/>
                <w:bCs/>
                <w:sz w:val="24"/>
                <w:szCs w:val="24"/>
              </w:rPr>
              <w:t>Fach</w:t>
            </w:r>
            <w:r w:rsidR="00064940">
              <w:rPr>
                <w:rFonts w:ascii="Calibri" w:hAnsi="Calibri" w:cs="Calibri"/>
                <w:b/>
                <w:bCs/>
                <w:sz w:val="24"/>
                <w:szCs w:val="24"/>
              </w:rPr>
              <w:t>wissen</w:t>
            </w:r>
            <w:r w:rsidR="00912B84">
              <w:rPr>
                <w:rFonts w:ascii="Calibri" w:hAnsi="Calibri" w:cs="Calibri"/>
                <w:b/>
                <w:bCs/>
                <w:sz w:val="24"/>
                <w:szCs w:val="24"/>
              </w:rPr>
              <w:t>s</w:t>
            </w:r>
            <w:proofErr w:type="spellEnd"/>
          </w:p>
        </w:tc>
        <w:tc>
          <w:tcPr>
            <w:tcW w:w="11623" w:type="dxa"/>
            <w:shd w:val="clear" w:color="auto" w:fill="auto"/>
          </w:tcPr>
          <w:p w14:paraId="74B5C866" w14:textId="65C49667" w:rsidR="003F02F4" w:rsidRPr="00D66FC2" w:rsidRDefault="00571304" w:rsidP="002B7707">
            <w:pPr>
              <w:rPr>
                <w:rFonts w:ascii="Calibri" w:hAnsi="Calibri" w:cs="Calibri"/>
                <w:sz w:val="24"/>
                <w:szCs w:val="24"/>
              </w:rPr>
            </w:pPr>
            <w:r w:rsidRPr="00571304">
              <w:rPr>
                <w:rFonts w:ascii="Calibri" w:hAnsi="Calibri" w:cs="Calibri"/>
                <w:i/>
                <w:iCs/>
                <w:noProof/>
                <w:kern w:val="0"/>
                <w:sz w:val="24"/>
                <w:szCs w:val="24"/>
              </w:rPr>
              <mc:AlternateContent>
                <mc:Choice Requires="wps">
                  <w:drawing>
                    <wp:anchor distT="0" distB="0" distL="114300" distR="114300" simplePos="0" relativeHeight="251666432" behindDoc="0" locked="0" layoutInCell="1" allowOverlap="1" wp14:anchorId="5F8EF6F5" wp14:editId="4979FBA4">
                      <wp:simplePos x="0" y="0"/>
                      <wp:positionH relativeFrom="column">
                        <wp:posOffset>5427860</wp:posOffset>
                      </wp:positionH>
                      <wp:positionV relativeFrom="page">
                        <wp:posOffset>-803275</wp:posOffset>
                      </wp:positionV>
                      <wp:extent cx="2193324" cy="527050"/>
                      <wp:effectExtent l="0" t="0" r="0" b="0"/>
                      <wp:wrapNone/>
                      <wp:docPr id="36058809" name="TextBox 6">
                        <a:extLst xmlns:a="http://schemas.openxmlformats.org/drawingml/2006/main">
                          <a:ext uri="{FF2B5EF4-FFF2-40B4-BE49-F238E27FC236}">
                            <a16:creationId xmlns:a16="http://schemas.microsoft.com/office/drawing/2014/main" id="{91145F5F-1473-58BB-FC11-7217CFF572A4}"/>
                          </a:ext>
                        </a:extLst>
                      </wp:docPr>
                      <wp:cNvGraphicFramePr/>
                      <a:graphic xmlns:a="http://schemas.openxmlformats.org/drawingml/2006/main">
                        <a:graphicData uri="http://schemas.microsoft.com/office/word/2010/wordprocessingShape">
                          <wps:wsp>
                            <wps:cNvSpPr txBox="1"/>
                            <wps:spPr>
                              <a:xfrm>
                                <a:off x="0" y="0"/>
                                <a:ext cx="2193324" cy="527050"/>
                              </a:xfrm>
                              <a:prstGeom prst="rect">
                                <a:avLst/>
                              </a:prstGeom>
                              <a:noFill/>
                            </wps:spPr>
                            <wps:txbx>
                              <w:txbxContent>
                                <w:p w14:paraId="006CD6A5" w14:textId="164DEDE1" w:rsidR="00571304" w:rsidRDefault="00A07792" w:rsidP="00571304">
                                  <w:pPr>
                                    <w:jc w:val="both"/>
                                    <w:rPr>
                                      <w:rFonts w:ascii="Calibri" w:hAnsi="Calibri" w:cs="Calibri"/>
                                      <w:color w:val="8E58A4"/>
                                      <w:kern w:val="24"/>
                                      <w:sz w:val="40"/>
                                      <w:szCs w:val="40"/>
                                      <w14:ligatures w14:val="none"/>
                                    </w:rPr>
                                  </w:pPr>
                                  <w:r>
                                    <w:rPr>
                                      <w:rFonts w:ascii="Calibri" w:hAnsi="Calibri" w:cs="Calibri"/>
                                      <w:color w:val="8E58A4"/>
                                      <w:kern w:val="24"/>
                                      <w:sz w:val="40"/>
                                      <w:szCs w:val="40"/>
                                    </w:rPr>
                                    <w:t>Member</w:t>
                                  </w:r>
                                  <w:r w:rsidR="00571304">
                                    <w:rPr>
                                      <w:rFonts w:ascii="Calibri" w:hAnsi="Calibri" w:cs="Calibri"/>
                                      <w:color w:val="8E58A4"/>
                                      <w:kern w:val="24"/>
                                      <w:sz w:val="40"/>
                                      <w:szCs w:val="40"/>
                                    </w:rPr>
                                    <w:t xml:space="preserve"> (</w:t>
                                  </w:r>
                                  <w:proofErr w:type="spellStart"/>
                                  <w:r>
                                    <w:rPr>
                                      <w:rFonts w:ascii="Calibri" w:hAnsi="Calibri" w:cs="Calibri"/>
                                      <w:color w:val="8E58A4"/>
                                      <w:kern w:val="24"/>
                                      <w:sz w:val="40"/>
                                      <w:szCs w:val="40"/>
                                    </w:rPr>
                                    <w:t>M</w:t>
                                  </w:r>
                                  <w:r w:rsidR="00571304">
                                    <w:rPr>
                                      <w:rFonts w:ascii="Calibri" w:hAnsi="Calibri" w:cs="Calibri"/>
                                      <w:color w:val="8E58A4"/>
                                      <w:kern w:val="24"/>
                                      <w:sz w:val="40"/>
                                      <w:szCs w:val="40"/>
                                    </w:rPr>
                                    <w:t>CIfA</w:t>
                                  </w:r>
                                  <w:proofErr w:type="spellEnd"/>
                                  <w:r w:rsidR="00571304">
                                    <w:rPr>
                                      <w:rFonts w:ascii="Calibri" w:hAnsi="Calibri" w:cs="Calibri"/>
                                      <w:color w:val="8E58A4"/>
                                      <w:kern w:val="24"/>
                                      <w:sz w:val="40"/>
                                      <w:szCs w:val="40"/>
                                    </w:rPr>
                                    <w:t>)</w:t>
                                  </w:r>
                                </w:p>
                              </w:txbxContent>
                            </wps:txbx>
                            <wps:bodyPr wrap="square" rtlCol="0">
                              <a:noAutofit/>
                            </wps:bodyPr>
                          </wps:wsp>
                        </a:graphicData>
                      </a:graphic>
                      <wp14:sizeRelH relativeFrom="margin">
                        <wp14:pctWidth>0</wp14:pctWidth>
                      </wp14:sizeRelH>
                    </wp:anchor>
                  </w:drawing>
                </mc:Choice>
                <mc:Fallback>
                  <w:pict>
                    <v:shape w14:anchorId="5F8EF6F5" id="TextBox 6" o:spid="_x0000_s1027" type="#_x0000_t202" style="position:absolute;margin-left:427.4pt;margin-top:-63.25pt;width:172.7pt;height:41.5pt;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" filled="f" stroked="f">
                      <v:textbox>
                        <w:txbxContent>
                          <w:p w14:paraId="006CD6A5" w14:textId="164DEDE1" w:rsidR="00571304" w:rsidRDefault="00A07792" w:rsidP="00571304">
                            <w:pPr>
                              <w:jc w:val="both"/>
                              <w:rPr>
                                <w:rFonts w:ascii="Calibri" w:hAnsi="Calibri" w:cs="Calibri"/>
                                <w:color w:val="8E58A4"/>
                                <w:kern w:val="24"/>
                                <w:sz w:val="40"/>
                                <w:szCs w:val="40"/>
                                <w14:ligatures w14:val="none"/>
                              </w:rPr>
                            </w:pPr>
                            <w:r>
                              <w:rPr>
                                <w:rFonts w:ascii="Calibri" w:hAnsi="Calibri" w:cs="Calibri"/>
                                <w:color w:val="8E58A4"/>
                                <w:kern w:val="24"/>
                                <w:sz w:val="40"/>
                                <w:szCs w:val="40"/>
                              </w:rPr>
                              <w:t>Member</w:t>
                            </w:r>
                            <w:r w:rsidR="00571304">
                              <w:rPr>
                                <w:rFonts w:ascii="Calibri" w:hAnsi="Calibri" w:cs="Calibri"/>
                                <w:color w:val="8E58A4"/>
                                <w:kern w:val="24"/>
                                <w:sz w:val="40"/>
                                <w:szCs w:val="40"/>
                              </w:rPr>
                              <w:t xml:space="preserve"> (</w:t>
                            </w:r>
                            <w:proofErr w:type="spellStart"/>
                            <w:r>
                              <w:rPr>
                                <w:rFonts w:ascii="Calibri" w:hAnsi="Calibri" w:cs="Calibri"/>
                                <w:color w:val="8E58A4"/>
                                <w:kern w:val="24"/>
                                <w:sz w:val="40"/>
                                <w:szCs w:val="40"/>
                              </w:rPr>
                              <w:t>M</w:t>
                            </w:r>
                            <w:r w:rsidR="00571304">
                              <w:rPr>
                                <w:rFonts w:ascii="Calibri" w:hAnsi="Calibri" w:cs="Calibri"/>
                                <w:color w:val="8E58A4"/>
                                <w:kern w:val="24"/>
                                <w:sz w:val="40"/>
                                <w:szCs w:val="40"/>
                              </w:rPr>
                              <w:t>CIfA</w:t>
                            </w:r>
                            <w:proofErr w:type="spellEnd"/>
                            <w:r w:rsidR="00571304">
                              <w:rPr>
                                <w:rFonts w:ascii="Calibri" w:hAnsi="Calibri" w:cs="Calibri"/>
                                <w:color w:val="8E58A4"/>
                                <w:kern w:val="24"/>
                                <w:sz w:val="40"/>
                                <w:szCs w:val="40"/>
                              </w:rPr>
                              <w:t>)</w:t>
                            </w:r>
                          </w:p>
                        </w:txbxContent>
                      </v:textbox>
                      <w10:wrap anchory="page"/>
                    </v:shape>
                  </w:pict>
                </mc:Fallback>
              </mc:AlternateContent>
            </w:r>
            <w:proofErr w:type="spellStart"/>
            <w:r w:rsidR="00912B84">
              <w:rPr>
                <w:rFonts w:ascii="Calibri" w:hAnsi="Calibri" w:cs="Calibri"/>
                <w:b/>
                <w:bCs/>
                <w:sz w:val="24"/>
                <w:szCs w:val="24"/>
              </w:rPr>
              <w:t>Nachzuweisende</w:t>
            </w:r>
            <w:proofErr w:type="spellEnd"/>
            <w:r w:rsidR="00912B84">
              <w:rPr>
                <w:rFonts w:ascii="Calibri" w:hAnsi="Calibri" w:cs="Calibri"/>
                <w:b/>
                <w:bCs/>
                <w:sz w:val="24"/>
                <w:szCs w:val="24"/>
              </w:rPr>
              <w:t xml:space="preserve"> </w:t>
            </w:r>
            <w:proofErr w:type="spellStart"/>
            <w:r w:rsidR="00912B84">
              <w:rPr>
                <w:rFonts w:ascii="Calibri" w:hAnsi="Calibri" w:cs="Calibri"/>
                <w:b/>
                <w:bCs/>
                <w:sz w:val="24"/>
                <w:szCs w:val="24"/>
              </w:rPr>
              <w:t>Kompetenzen</w:t>
            </w:r>
            <w:proofErr w:type="spellEnd"/>
          </w:p>
        </w:tc>
      </w:tr>
      <w:tr w:rsidR="003F02F4" w:rsidRPr="00DA57F1" w14:paraId="7F20099B" w14:textId="77777777" w:rsidTr="003F02F4">
        <w:trPr>
          <w:trHeight w:val="3273"/>
        </w:trPr>
        <w:tc>
          <w:tcPr>
            <w:tcW w:w="3823" w:type="dxa"/>
            <w:shd w:val="clear" w:color="auto" w:fill="auto"/>
          </w:tcPr>
          <w:p w14:paraId="5CC1BCC6" w14:textId="77777777" w:rsidR="00064940" w:rsidRDefault="00064940" w:rsidP="00C50D22">
            <w:pPr>
              <w:spacing w:after="120"/>
              <w:rPr>
                <w:rFonts w:ascii="Calibri" w:hAnsi="Calibri" w:cs="Calibri"/>
                <w:sz w:val="24"/>
                <w:szCs w:val="24"/>
                <w:lang w:val="de-DE"/>
              </w:rPr>
            </w:pPr>
          </w:p>
          <w:p w14:paraId="694903FA" w14:textId="0F980EC8" w:rsidR="00064940" w:rsidRDefault="00064940" w:rsidP="00C50D22">
            <w:pPr>
              <w:spacing w:after="120"/>
              <w:rPr>
                <w:rFonts w:ascii="Calibri" w:hAnsi="Calibri" w:cs="Calibri"/>
                <w:sz w:val="24"/>
                <w:szCs w:val="24"/>
                <w:lang w:val="de-DE"/>
              </w:rPr>
            </w:pPr>
            <w:r w:rsidRPr="00064940">
              <w:rPr>
                <w:rFonts w:ascii="Calibri" w:hAnsi="Calibri" w:cs="Calibri"/>
                <w:sz w:val="24"/>
                <w:szCs w:val="24"/>
                <w:lang w:val="de-DE"/>
              </w:rPr>
              <w:t xml:space="preserve">Umfassendes Fachwissen und tiefgehendes Verständnis des Fachbereiches und ein breites Spektrum an archäologischen </w:t>
            </w:r>
            <w:r w:rsidR="00A24C1F">
              <w:rPr>
                <w:rFonts w:ascii="Calibri" w:hAnsi="Calibri" w:cs="Calibri"/>
                <w:sz w:val="24"/>
                <w:szCs w:val="24"/>
                <w:lang w:val="de-DE"/>
              </w:rPr>
              <w:t xml:space="preserve">und/oder denkmalpflegerischen </w:t>
            </w:r>
            <w:r w:rsidRPr="00064940">
              <w:rPr>
                <w:rFonts w:ascii="Calibri" w:hAnsi="Calibri" w:cs="Calibri"/>
                <w:sz w:val="24"/>
                <w:szCs w:val="24"/>
                <w:lang w:val="de-DE"/>
              </w:rPr>
              <w:t xml:space="preserve">Erfahrungen. </w:t>
            </w:r>
          </w:p>
          <w:p w14:paraId="3EDB01AC" w14:textId="0F73D1EC" w:rsidR="003F02F4" w:rsidRPr="00064940" w:rsidRDefault="00064940" w:rsidP="00C50D22">
            <w:pPr>
              <w:spacing w:after="120"/>
              <w:rPr>
                <w:rFonts w:ascii="Calibri" w:hAnsi="Calibri" w:cs="Calibri"/>
                <w:sz w:val="24"/>
                <w:szCs w:val="24"/>
                <w:lang w:val="de-DE"/>
              </w:rPr>
            </w:pPr>
            <w:r w:rsidRPr="00064940">
              <w:rPr>
                <w:rFonts w:ascii="Calibri" w:hAnsi="Calibri" w:cs="Calibri"/>
                <w:sz w:val="24"/>
                <w:szCs w:val="24"/>
                <w:lang w:val="de-DE"/>
              </w:rPr>
              <w:t>Kennt die einschlägigen professionellen Standards, kann sie einordnen und auf die eigene Arbeit und, wo angemessen, die Arbeit Anderer anwenden</w:t>
            </w:r>
          </w:p>
        </w:tc>
        <w:tc>
          <w:tcPr>
            <w:tcW w:w="11623" w:type="dxa"/>
            <w:shd w:val="clear" w:color="auto" w:fill="auto"/>
          </w:tcPr>
          <w:p w14:paraId="4C288BCF" w14:textId="5CC7A61D" w:rsidR="008F367E" w:rsidRPr="00912B84" w:rsidRDefault="00912B84" w:rsidP="00912B84">
            <w:pPr>
              <w:pStyle w:val="Listenabsatz"/>
              <w:numPr>
                <w:ilvl w:val="0"/>
                <w:numId w:val="14"/>
              </w:numPr>
              <w:spacing w:line="259" w:lineRule="auto"/>
              <w:contextualSpacing w:val="0"/>
              <w:rPr>
                <w:rFonts w:ascii="Calibri" w:hAnsi="Calibri" w:cs="Calibri"/>
                <w:sz w:val="24"/>
                <w:szCs w:val="24"/>
                <w:lang w:val="de-DE"/>
              </w:rPr>
            </w:pPr>
            <w:r w:rsidRPr="00912B84">
              <w:rPr>
                <w:rFonts w:ascii="Calibri" w:hAnsi="Calibri" w:cs="Calibri"/>
                <w:sz w:val="24"/>
                <w:szCs w:val="24"/>
                <w:lang w:val="de-DE"/>
              </w:rPr>
              <w:t xml:space="preserve">Nachweis </w:t>
            </w:r>
            <w:r w:rsidRPr="00912B84">
              <w:rPr>
                <w:rFonts w:ascii="Calibri" w:hAnsi="Calibri" w:cs="Calibri"/>
                <w:b/>
                <w:bCs/>
                <w:sz w:val="24"/>
                <w:szCs w:val="24"/>
                <w:lang w:val="de-DE"/>
              </w:rPr>
              <w:t>fundierter Kenntnisse und eines vertieften Verständnisses der Archäologie und der historischen Umwelt</w:t>
            </w:r>
            <w:r w:rsidRPr="00912B84">
              <w:rPr>
                <w:rFonts w:ascii="Calibri" w:hAnsi="Calibri" w:cs="Calibri"/>
                <w:sz w:val="24"/>
                <w:szCs w:val="24"/>
                <w:lang w:val="de-DE"/>
              </w:rPr>
              <w:t xml:space="preserve"> im eigenen Tätigkeitsfeld.</w:t>
            </w:r>
          </w:p>
          <w:p w14:paraId="4A8864A2" w14:textId="5CE0CCD6" w:rsidR="008F367E" w:rsidRPr="00912B84" w:rsidRDefault="00912B84" w:rsidP="008F367E">
            <w:pPr>
              <w:pStyle w:val="Listenabsatz"/>
              <w:numPr>
                <w:ilvl w:val="0"/>
                <w:numId w:val="13"/>
              </w:numPr>
              <w:contextualSpacing w:val="0"/>
              <w:rPr>
                <w:rFonts w:ascii="Calibri" w:hAnsi="Calibri" w:cs="Calibri"/>
                <w:sz w:val="24"/>
                <w:szCs w:val="24"/>
                <w:lang w:val="de-DE"/>
              </w:rPr>
            </w:pPr>
            <w:r w:rsidRPr="00912B84">
              <w:rPr>
                <w:rFonts w:ascii="Calibri" w:hAnsi="Calibri" w:cs="Calibri"/>
                <w:i/>
                <w:iCs/>
                <w:sz w:val="24"/>
                <w:szCs w:val="24"/>
                <w:lang w:val="de-DE"/>
              </w:rPr>
              <w:t>Illustrieren Sie Ihre fundierten Fachkenntnisse sowie deren Anwendung anhand von Arbeitsbeispielen in einem breiten Spektrum archäologischer bzw. denkmalpflegerischer Praxisfelder</w:t>
            </w:r>
            <w:r w:rsidR="008F367E" w:rsidRPr="00912B84">
              <w:rPr>
                <w:rFonts w:ascii="Calibri" w:hAnsi="Calibri" w:cs="Calibri"/>
                <w:i/>
                <w:iCs/>
                <w:sz w:val="24"/>
                <w:szCs w:val="24"/>
                <w:lang w:val="de-DE"/>
              </w:rPr>
              <w:t>.</w:t>
            </w:r>
          </w:p>
          <w:p w14:paraId="6D896BEC" w14:textId="24BE92C8" w:rsidR="008F367E" w:rsidRPr="00912B84" w:rsidRDefault="00912B84" w:rsidP="008F367E">
            <w:pPr>
              <w:pStyle w:val="Listenabsatz"/>
              <w:numPr>
                <w:ilvl w:val="0"/>
                <w:numId w:val="13"/>
              </w:numPr>
              <w:contextualSpacing w:val="0"/>
              <w:rPr>
                <w:rFonts w:ascii="Calibri" w:hAnsi="Calibri" w:cs="Calibri"/>
                <w:i/>
                <w:iCs/>
                <w:sz w:val="24"/>
                <w:szCs w:val="24"/>
                <w:lang w:val="de-DE"/>
              </w:rPr>
            </w:pPr>
            <w:r w:rsidRPr="006D64E4">
              <w:rPr>
                <w:rFonts w:ascii="Calibri" w:hAnsi="Calibri" w:cs="Calibri"/>
                <w:i/>
                <w:iCs/>
                <w:sz w:val="24"/>
                <w:szCs w:val="24"/>
                <w:lang w:val="de-DE"/>
              </w:rPr>
              <w:t>Verwenden Sie die für Ihren Aufgabenbereich übliche fachliche und technische Terminologie</w:t>
            </w:r>
            <w:r w:rsidR="008F367E" w:rsidRPr="00912B84">
              <w:rPr>
                <w:rFonts w:ascii="Calibri" w:hAnsi="Calibri" w:cs="Calibri"/>
                <w:i/>
                <w:iCs/>
                <w:sz w:val="24"/>
                <w:szCs w:val="24"/>
                <w:lang w:val="de-DE"/>
              </w:rPr>
              <w:t>.</w:t>
            </w:r>
          </w:p>
          <w:p w14:paraId="4BFE2B1A" w14:textId="77777777" w:rsidR="008F367E" w:rsidRPr="00912B84" w:rsidRDefault="008F367E" w:rsidP="008F367E">
            <w:pPr>
              <w:rPr>
                <w:rFonts w:ascii="Calibri" w:hAnsi="Calibri" w:cs="Calibri"/>
                <w:sz w:val="24"/>
                <w:szCs w:val="24"/>
                <w:lang w:val="de-DE"/>
              </w:rPr>
            </w:pPr>
          </w:p>
          <w:p w14:paraId="70C873B6" w14:textId="25B3D630" w:rsidR="008F367E" w:rsidRPr="00912B84" w:rsidRDefault="00912B84" w:rsidP="008F367E">
            <w:pPr>
              <w:pStyle w:val="Listenabsatz"/>
              <w:numPr>
                <w:ilvl w:val="0"/>
                <w:numId w:val="14"/>
              </w:numPr>
              <w:contextualSpacing w:val="0"/>
              <w:rPr>
                <w:rFonts w:ascii="Calibri" w:hAnsi="Calibri" w:cs="Calibri"/>
                <w:b/>
                <w:bCs/>
                <w:sz w:val="24"/>
                <w:szCs w:val="24"/>
                <w:lang w:val="de-DE"/>
              </w:rPr>
            </w:pPr>
            <w:r w:rsidRPr="00912B84">
              <w:rPr>
                <w:rFonts w:ascii="Calibri" w:hAnsi="Calibri" w:cs="Calibri"/>
                <w:sz w:val="24"/>
                <w:szCs w:val="24"/>
                <w:lang w:val="de-DE"/>
              </w:rPr>
              <w:t xml:space="preserve">Nachweis des Verständnisses und der Anwendung der für die eigene Tätigkeit </w:t>
            </w:r>
            <w:r w:rsidRPr="00912B84">
              <w:rPr>
                <w:rFonts w:ascii="Calibri" w:hAnsi="Calibri" w:cs="Calibri"/>
                <w:b/>
                <w:bCs/>
                <w:sz w:val="24"/>
                <w:szCs w:val="24"/>
                <w:lang w:val="de-DE"/>
              </w:rPr>
              <w:t xml:space="preserve">relevanten gesetzlichen Grundlagen, Richtlinien, Rahmenwerke, Strategien, </w:t>
            </w:r>
            <w:r w:rsidR="00115978">
              <w:rPr>
                <w:rFonts w:ascii="Calibri" w:hAnsi="Calibri" w:cs="Calibri"/>
                <w:b/>
                <w:bCs/>
                <w:sz w:val="24"/>
                <w:szCs w:val="24"/>
                <w:lang w:val="de-DE"/>
              </w:rPr>
              <w:t>fachlichen</w:t>
            </w:r>
            <w:r w:rsidRPr="00912B84">
              <w:rPr>
                <w:rFonts w:ascii="Calibri" w:hAnsi="Calibri" w:cs="Calibri"/>
                <w:b/>
                <w:bCs/>
                <w:sz w:val="24"/>
                <w:szCs w:val="24"/>
                <w:lang w:val="de-DE"/>
              </w:rPr>
              <w:t xml:space="preserve"> Standards sowie branchenüblichen Prozesse und Verfahren</w:t>
            </w:r>
            <w:r w:rsidRPr="00912B84">
              <w:rPr>
                <w:rFonts w:ascii="Calibri" w:hAnsi="Calibri" w:cs="Calibri"/>
                <w:sz w:val="24"/>
                <w:szCs w:val="24"/>
                <w:lang w:val="de-DE"/>
              </w:rPr>
              <w:t>.</w:t>
            </w:r>
            <w:r w:rsidR="008F367E" w:rsidRPr="00912B84">
              <w:rPr>
                <w:rFonts w:ascii="Calibri" w:hAnsi="Calibri" w:cs="Calibri"/>
                <w:sz w:val="24"/>
                <w:szCs w:val="24"/>
                <w:lang w:val="de-DE"/>
              </w:rPr>
              <w:t xml:space="preserve"> </w:t>
            </w:r>
            <w:r w:rsidR="008F367E" w:rsidRPr="00912B84">
              <w:rPr>
                <w:rFonts w:ascii="Calibri" w:hAnsi="Calibri" w:cs="Calibri"/>
                <w:sz w:val="24"/>
                <w:szCs w:val="24"/>
                <w:lang w:val="de-DE"/>
              </w:rPr>
              <w:br/>
            </w:r>
            <w:r w:rsidRPr="00912B84">
              <w:rPr>
                <w:rFonts w:ascii="Calibri" w:hAnsi="Calibri" w:cs="Calibri"/>
                <w:sz w:val="24"/>
                <w:szCs w:val="24"/>
                <w:lang w:val="de-DE"/>
              </w:rPr>
              <w:t xml:space="preserve">Sofern zutreffend: Erläutern Sie, wie </w:t>
            </w:r>
            <w:r>
              <w:rPr>
                <w:rFonts w:ascii="Calibri" w:hAnsi="Calibri" w:cs="Calibri"/>
                <w:sz w:val="24"/>
                <w:szCs w:val="24"/>
                <w:lang w:val="de-DE"/>
              </w:rPr>
              <w:t>S</w:t>
            </w:r>
            <w:r w:rsidRPr="00912B84">
              <w:rPr>
                <w:rFonts w:ascii="Calibri" w:hAnsi="Calibri" w:cs="Calibri"/>
                <w:sz w:val="24"/>
                <w:szCs w:val="24"/>
                <w:lang w:val="de-DE"/>
              </w:rPr>
              <w:t xml:space="preserve">ie die </w:t>
            </w:r>
            <w:r w:rsidRPr="00912B84">
              <w:rPr>
                <w:rFonts w:ascii="Calibri" w:hAnsi="Calibri" w:cs="Calibri"/>
                <w:b/>
                <w:bCs/>
                <w:sz w:val="24"/>
                <w:szCs w:val="24"/>
                <w:lang w:val="de-DE"/>
              </w:rPr>
              <w:t>Einhaltung der Vorgaben durch Andere</w:t>
            </w:r>
            <w:r>
              <w:rPr>
                <w:rFonts w:ascii="Calibri" w:hAnsi="Calibri" w:cs="Calibri"/>
                <w:sz w:val="24"/>
                <w:szCs w:val="24"/>
                <w:lang w:val="de-DE"/>
              </w:rPr>
              <w:t xml:space="preserve"> überprüfen. </w:t>
            </w:r>
          </w:p>
          <w:p w14:paraId="550C0334" w14:textId="6AFD7299" w:rsidR="008F367E" w:rsidRPr="00F15783" w:rsidRDefault="00912B84" w:rsidP="008F367E">
            <w:pPr>
              <w:pStyle w:val="Listenabsatz"/>
              <w:numPr>
                <w:ilvl w:val="0"/>
                <w:numId w:val="13"/>
              </w:numPr>
              <w:contextualSpacing w:val="0"/>
              <w:rPr>
                <w:rFonts w:ascii="Calibri" w:hAnsi="Calibri" w:cs="Calibri"/>
                <w:sz w:val="24"/>
                <w:szCs w:val="24"/>
                <w:lang w:val="de-DE"/>
              </w:rPr>
            </w:pPr>
            <w:r w:rsidRPr="002C5A26">
              <w:rPr>
                <w:rFonts w:ascii="Calibri" w:hAnsi="Calibri" w:cs="Calibri"/>
                <w:i/>
                <w:iCs/>
                <w:sz w:val="24"/>
                <w:szCs w:val="24"/>
                <w:lang w:val="de-DE"/>
              </w:rPr>
              <w:t xml:space="preserve">Erläutern Sie </w:t>
            </w:r>
            <w:r w:rsidR="002C5A26" w:rsidRPr="002C5A26">
              <w:rPr>
                <w:rFonts w:ascii="Calibri" w:hAnsi="Calibri" w:cs="Calibri"/>
                <w:i/>
                <w:iCs/>
                <w:sz w:val="24"/>
                <w:szCs w:val="24"/>
                <w:lang w:val="de-DE"/>
              </w:rPr>
              <w:t xml:space="preserve">beispielbezogen Ihre aktuelle oder vergangene Tätigkeit und betten Sie diese in den </w:t>
            </w:r>
            <w:r w:rsidR="002C5A26">
              <w:rPr>
                <w:rFonts w:ascii="Calibri" w:hAnsi="Calibri" w:cs="Calibri"/>
                <w:i/>
                <w:iCs/>
                <w:sz w:val="24"/>
                <w:szCs w:val="24"/>
                <w:lang w:val="de-DE"/>
              </w:rPr>
              <w:t xml:space="preserve">rechtlichen, politischen, und fachlichen Kontext ein. </w:t>
            </w:r>
          </w:p>
          <w:p w14:paraId="48E3C5EB" w14:textId="67E855AC" w:rsidR="008F367E" w:rsidRPr="002C5A26" w:rsidRDefault="002C5A26" w:rsidP="008F367E">
            <w:pPr>
              <w:pStyle w:val="Listenabsatz"/>
              <w:numPr>
                <w:ilvl w:val="0"/>
                <w:numId w:val="2"/>
              </w:numPr>
              <w:contextualSpacing w:val="0"/>
              <w:rPr>
                <w:rFonts w:ascii="Calibri" w:hAnsi="Calibri" w:cs="Calibri"/>
                <w:i/>
                <w:iCs/>
                <w:sz w:val="24"/>
                <w:szCs w:val="24"/>
                <w:lang w:val="de-DE"/>
              </w:rPr>
            </w:pPr>
            <w:r w:rsidRPr="002C5A26">
              <w:rPr>
                <w:rFonts w:ascii="Calibri" w:hAnsi="Calibri" w:cs="Calibri"/>
                <w:i/>
                <w:iCs/>
                <w:sz w:val="24"/>
                <w:szCs w:val="24"/>
                <w:lang w:val="de-DE"/>
              </w:rPr>
              <w:t xml:space="preserve">Beschreiben Sie die Verfahren, die Sie anwenden um die Einhaltung der entsprechenden Standards </w:t>
            </w:r>
            <w:r>
              <w:rPr>
                <w:rFonts w:ascii="Calibri" w:hAnsi="Calibri" w:cs="Calibri"/>
                <w:i/>
                <w:iCs/>
                <w:sz w:val="24"/>
                <w:szCs w:val="24"/>
                <w:lang w:val="de-DE"/>
              </w:rPr>
              <w:t xml:space="preserve">für </w:t>
            </w:r>
            <w:r w:rsidRPr="002C5A26">
              <w:rPr>
                <w:rFonts w:ascii="Calibri" w:hAnsi="Calibri" w:cs="Calibri"/>
                <w:i/>
                <w:iCs/>
                <w:sz w:val="24"/>
                <w:szCs w:val="24"/>
                <w:lang w:val="de-DE"/>
              </w:rPr>
              <w:t xml:space="preserve">Ihre </w:t>
            </w:r>
            <w:r>
              <w:rPr>
                <w:rFonts w:ascii="Calibri" w:hAnsi="Calibri" w:cs="Calibri"/>
                <w:i/>
                <w:iCs/>
                <w:sz w:val="24"/>
                <w:szCs w:val="24"/>
                <w:lang w:val="de-DE"/>
              </w:rPr>
              <w:t>Arbeit</w:t>
            </w:r>
            <w:r w:rsidRPr="002C5A26">
              <w:rPr>
                <w:rFonts w:ascii="Calibri" w:hAnsi="Calibri" w:cs="Calibri"/>
                <w:i/>
                <w:iCs/>
                <w:sz w:val="24"/>
                <w:szCs w:val="24"/>
                <w:lang w:val="de-DE"/>
              </w:rPr>
              <w:t>– und soweit zutreffend der Arbe</w:t>
            </w:r>
            <w:r>
              <w:rPr>
                <w:rFonts w:ascii="Calibri" w:hAnsi="Calibri" w:cs="Calibri"/>
                <w:i/>
                <w:iCs/>
                <w:sz w:val="24"/>
                <w:szCs w:val="24"/>
                <w:lang w:val="de-DE"/>
              </w:rPr>
              <w:t>it anderer – zu prüfen und sicherzustellen</w:t>
            </w:r>
            <w:r w:rsidR="008F367E" w:rsidRPr="002C5A26">
              <w:rPr>
                <w:rFonts w:ascii="Calibri" w:hAnsi="Calibri" w:cs="Calibri"/>
                <w:i/>
                <w:iCs/>
                <w:sz w:val="24"/>
                <w:szCs w:val="24"/>
                <w:lang w:val="de-DE"/>
              </w:rPr>
              <w:t>.</w:t>
            </w:r>
          </w:p>
          <w:p w14:paraId="652CB504" w14:textId="77777777" w:rsidR="008F367E" w:rsidRPr="002C5A26" w:rsidRDefault="008F367E" w:rsidP="008F367E">
            <w:pPr>
              <w:pStyle w:val="Listenabsatz"/>
              <w:ind w:left="1440"/>
              <w:contextualSpacing w:val="0"/>
              <w:rPr>
                <w:rFonts w:ascii="Calibri" w:hAnsi="Calibri" w:cs="Calibri"/>
                <w:i/>
                <w:iCs/>
                <w:sz w:val="24"/>
                <w:szCs w:val="24"/>
                <w:lang w:val="de-DE"/>
              </w:rPr>
            </w:pPr>
          </w:p>
          <w:p w14:paraId="7F2942D3" w14:textId="006D9B3F" w:rsidR="008F367E" w:rsidRPr="002C5A26" w:rsidRDefault="002C5A26" w:rsidP="008F367E">
            <w:pPr>
              <w:pStyle w:val="Listenabsatz"/>
              <w:numPr>
                <w:ilvl w:val="0"/>
                <w:numId w:val="14"/>
              </w:numPr>
              <w:contextualSpacing w:val="0"/>
              <w:rPr>
                <w:rFonts w:ascii="Calibri" w:hAnsi="Calibri" w:cs="Calibri"/>
                <w:sz w:val="24"/>
                <w:szCs w:val="24"/>
                <w:lang w:val="de-DE"/>
              </w:rPr>
            </w:pPr>
            <w:r w:rsidRPr="002C5A26">
              <w:rPr>
                <w:rFonts w:ascii="Calibri" w:hAnsi="Calibri" w:cs="Calibri"/>
                <w:sz w:val="24"/>
                <w:szCs w:val="24"/>
                <w:lang w:val="de-DE"/>
              </w:rPr>
              <w:t xml:space="preserve">Nachweis der Fähigkeit, </w:t>
            </w:r>
            <w:r w:rsidRPr="002C5A26">
              <w:rPr>
                <w:rFonts w:ascii="Calibri" w:hAnsi="Calibri" w:cs="Calibri"/>
                <w:b/>
                <w:bCs/>
                <w:sz w:val="24"/>
                <w:szCs w:val="24"/>
                <w:lang w:val="de-DE"/>
              </w:rPr>
              <w:t>theoretische Grundlagen und/oder aktuelle Forschung</w:t>
            </w:r>
            <w:r w:rsidRPr="002C5A26">
              <w:rPr>
                <w:rFonts w:ascii="Calibri" w:hAnsi="Calibri" w:cs="Calibri"/>
                <w:sz w:val="24"/>
                <w:szCs w:val="24"/>
                <w:lang w:val="de-DE"/>
              </w:rPr>
              <w:t xml:space="preserve"> in die eigene Arbeit zu </w:t>
            </w:r>
            <w:r w:rsidRPr="002C5A26">
              <w:rPr>
                <w:rFonts w:ascii="Calibri" w:hAnsi="Calibri" w:cs="Calibri"/>
                <w:b/>
                <w:bCs/>
                <w:sz w:val="24"/>
                <w:szCs w:val="24"/>
                <w:lang w:val="de-DE"/>
              </w:rPr>
              <w:t xml:space="preserve">integrieren </w:t>
            </w:r>
            <w:r w:rsidRPr="002C5A26">
              <w:rPr>
                <w:rFonts w:ascii="Calibri" w:hAnsi="Calibri" w:cs="Calibri"/>
                <w:sz w:val="24"/>
                <w:szCs w:val="24"/>
                <w:lang w:val="de-DE"/>
              </w:rPr>
              <w:t xml:space="preserve">sowie etablierte und </w:t>
            </w:r>
            <w:r w:rsidRPr="002C5A26">
              <w:rPr>
                <w:rFonts w:ascii="Calibri" w:hAnsi="Calibri" w:cs="Calibri"/>
                <w:b/>
                <w:bCs/>
                <w:sz w:val="24"/>
                <w:szCs w:val="24"/>
                <w:lang w:val="de-DE"/>
              </w:rPr>
              <w:t>neue Methoden kritisch zu bewerten</w:t>
            </w:r>
            <w:r w:rsidR="008F367E" w:rsidRPr="002C5A26">
              <w:rPr>
                <w:rFonts w:ascii="Calibri" w:hAnsi="Calibri" w:cs="Calibri"/>
                <w:b/>
                <w:bCs/>
                <w:sz w:val="24"/>
                <w:szCs w:val="24"/>
                <w:lang w:val="de-DE"/>
              </w:rPr>
              <w:t>.</w:t>
            </w:r>
            <w:r w:rsidR="008F367E" w:rsidRPr="002C5A26">
              <w:rPr>
                <w:rFonts w:ascii="Calibri" w:hAnsi="Calibri" w:cs="Calibri"/>
                <w:sz w:val="24"/>
                <w:szCs w:val="24"/>
                <w:lang w:val="de-DE"/>
              </w:rPr>
              <w:t xml:space="preserve"> </w:t>
            </w:r>
          </w:p>
          <w:p w14:paraId="6CF599D4" w14:textId="7FFC9068" w:rsidR="008F367E" w:rsidRPr="001105FD" w:rsidRDefault="002C5A26" w:rsidP="008F367E">
            <w:pPr>
              <w:pStyle w:val="Listenabsatz"/>
              <w:numPr>
                <w:ilvl w:val="0"/>
                <w:numId w:val="15"/>
              </w:numPr>
              <w:contextualSpacing w:val="0"/>
              <w:rPr>
                <w:rFonts w:ascii="Calibri" w:hAnsi="Calibri" w:cs="Calibri"/>
                <w:sz w:val="24"/>
                <w:szCs w:val="24"/>
              </w:rPr>
            </w:pPr>
            <w:r w:rsidRPr="002C5A26">
              <w:rPr>
                <w:rFonts w:ascii="Calibri" w:hAnsi="Calibri" w:cs="Calibri"/>
                <w:i/>
                <w:iCs/>
                <w:sz w:val="24"/>
                <w:szCs w:val="24"/>
                <w:lang w:val="de-DE"/>
              </w:rPr>
              <w:t>Erläutern Sie anhand von Beispielen, wie Sie si</w:t>
            </w:r>
            <w:r>
              <w:rPr>
                <w:rFonts w:ascii="Calibri" w:hAnsi="Calibri" w:cs="Calibri"/>
                <w:i/>
                <w:iCs/>
                <w:sz w:val="24"/>
                <w:szCs w:val="24"/>
                <w:lang w:val="de-DE"/>
              </w:rPr>
              <w:t xml:space="preserve">e bei Ihrer kontinuierlichen fachlichen Weiterbildung vorgehen um auf dem neuersten Stand der theoretischen und methodischen Entwicklungen Ihres Tätigkeitsfeldes zu sein. </w:t>
            </w:r>
            <w:r w:rsidRPr="002C5A26">
              <w:rPr>
                <w:rFonts w:ascii="Calibri" w:hAnsi="Calibri" w:cs="Calibri"/>
                <w:i/>
                <w:iCs/>
                <w:sz w:val="24"/>
                <w:szCs w:val="24"/>
                <w:lang w:val="de-DE"/>
              </w:rPr>
              <w:t>Beschreiben Sie</w:t>
            </w:r>
            <w:r w:rsidR="00140955">
              <w:rPr>
                <w:rFonts w:ascii="Calibri" w:hAnsi="Calibri" w:cs="Calibri"/>
                <w:i/>
                <w:iCs/>
                <w:sz w:val="24"/>
                <w:szCs w:val="24"/>
                <w:lang w:val="de-DE"/>
              </w:rPr>
              <w:t xml:space="preserve"> den Einfluss </w:t>
            </w:r>
            <w:r>
              <w:rPr>
                <w:rFonts w:ascii="Calibri" w:hAnsi="Calibri" w:cs="Calibri"/>
                <w:i/>
                <w:iCs/>
                <w:sz w:val="24"/>
                <w:szCs w:val="24"/>
                <w:lang w:val="de-DE"/>
              </w:rPr>
              <w:t>aktuelle</w:t>
            </w:r>
            <w:r w:rsidR="00140955">
              <w:rPr>
                <w:rFonts w:ascii="Calibri" w:hAnsi="Calibri" w:cs="Calibri"/>
                <w:i/>
                <w:iCs/>
                <w:sz w:val="24"/>
                <w:szCs w:val="24"/>
                <w:lang w:val="de-DE"/>
              </w:rPr>
              <w:t>r</w:t>
            </w:r>
            <w:r>
              <w:rPr>
                <w:rFonts w:ascii="Calibri" w:hAnsi="Calibri" w:cs="Calibri"/>
                <w:i/>
                <w:iCs/>
                <w:sz w:val="24"/>
                <w:szCs w:val="24"/>
                <w:lang w:val="de-DE"/>
              </w:rPr>
              <w:t xml:space="preserve"> </w:t>
            </w:r>
            <w:r w:rsidRPr="002C5A26">
              <w:rPr>
                <w:rFonts w:ascii="Calibri" w:hAnsi="Calibri" w:cs="Calibri"/>
                <w:i/>
                <w:iCs/>
                <w:sz w:val="24"/>
                <w:szCs w:val="24"/>
                <w:lang w:val="de-DE"/>
              </w:rPr>
              <w:t>Fors</w:t>
            </w:r>
            <w:r>
              <w:rPr>
                <w:rFonts w:ascii="Calibri" w:hAnsi="Calibri" w:cs="Calibri"/>
                <w:i/>
                <w:iCs/>
                <w:sz w:val="24"/>
                <w:szCs w:val="24"/>
                <w:lang w:val="de-DE"/>
              </w:rPr>
              <w:t xml:space="preserve">chung </w:t>
            </w:r>
            <w:r w:rsidR="00140955">
              <w:rPr>
                <w:rFonts w:ascii="Calibri" w:hAnsi="Calibri" w:cs="Calibri"/>
                <w:i/>
                <w:iCs/>
                <w:sz w:val="24"/>
                <w:szCs w:val="24"/>
                <w:lang w:val="de-DE"/>
              </w:rPr>
              <w:t>auf Ihre Arbeit</w:t>
            </w:r>
            <w:r w:rsidR="008F367E" w:rsidRPr="001105FD">
              <w:rPr>
                <w:rFonts w:ascii="Calibri" w:hAnsi="Calibri" w:cs="Calibri"/>
                <w:i/>
                <w:iCs/>
                <w:sz w:val="24"/>
                <w:szCs w:val="24"/>
              </w:rPr>
              <w:t>.</w:t>
            </w:r>
          </w:p>
          <w:p w14:paraId="251B398D" w14:textId="475D1EE3" w:rsidR="008F367E" w:rsidRPr="00140955" w:rsidRDefault="00140955" w:rsidP="008F367E">
            <w:pPr>
              <w:pStyle w:val="Listenabsatz"/>
              <w:numPr>
                <w:ilvl w:val="0"/>
                <w:numId w:val="15"/>
              </w:numPr>
              <w:contextualSpacing w:val="0"/>
              <w:rPr>
                <w:rFonts w:ascii="Calibri" w:hAnsi="Calibri" w:cs="Calibri"/>
                <w:sz w:val="24"/>
                <w:szCs w:val="24"/>
                <w:lang w:val="de-DE"/>
              </w:rPr>
            </w:pPr>
            <w:r w:rsidRPr="00140955">
              <w:rPr>
                <w:rFonts w:ascii="Calibri" w:hAnsi="Calibri" w:cs="Calibri"/>
                <w:i/>
                <w:iCs/>
                <w:sz w:val="24"/>
                <w:szCs w:val="24"/>
                <w:lang w:val="de-DE"/>
              </w:rPr>
              <w:t>Illustrieren Sie anhand von Beispielen eigene innovative Ansätze oder die gezielte Anpassung etablierter Methoden um fachliche Herausforderungen zu me</w:t>
            </w:r>
            <w:r>
              <w:rPr>
                <w:rFonts w:ascii="Calibri" w:hAnsi="Calibri" w:cs="Calibri"/>
                <w:i/>
                <w:iCs/>
                <w:sz w:val="24"/>
                <w:szCs w:val="24"/>
                <w:lang w:val="de-DE"/>
              </w:rPr>
              <w:t>istern</w:t>
            </w:r>
            <w:r w:rsidR="008F367E" w:rsidRPr="00140955">
              <w:rPr>
                <w:rFonts w:ascii="Calibri" w:hAnsi="Calibri" w:cs="Calibri"/>
                <w:i/>
                <w:iCs/>
                <w:sz w:val="24"/>
                <w:szCs w:val="24"/>
                <w:lang w:val="de-DE"/>
              </w:rPr>
              <w:t>.</w:t>
            </w:r>
          </w:p>
          <w:p w14:paraId="53765ECF" w14:textId="3802E70E" w:rsidR="00C759AF" w:rsidRPr="00140955" w:rsidRDefault="00C759AF" w:rsidP="00C759AF">
            <w:pPr>
              <w:rPr>
                <w:rFonts w:ascii="Calibri" w:hAnsi="Calibri" w:cs="Calibri"/>
                <w:i/>
                <w:iCs/>
                <w:sz w:val="24"/>
                <w:szCs w:val="24"/>
                <w:lang w:val="de-DE"/>
              </w:rPr>
            </w:pPr>
          </w:p>
        </w:tc>
      </w:tr>
      <w:tr w:rsidR="003F02F4" w:rsidRPr="00D66FC2" w14:paraId="520F92F8" w14:textId="77777777" w:rsidTr="003F02F4">
        <w:tc>
          <w:tcPr>
            <w:tcW w:w="3823" w:type="dxa"/>
          </w:tcPr>
          <w:p w14:paraId="25023059" w14:textId="5C2CADA0" w:rsidR="003F02F4" w:rsidRPr="00D66FC2" w:rsidRDefault="00064940" w:rsidP="0049130A">
            <w:pPr>
              <w:rPr>
                <w:rFonts w:ascii="Calibri" w:hAnsi="Calibri" w:cs="Calibri"/>
                <w:b/>
                <w:bCs/>
                <w:sz w:val="24"/>
                <w:szCs w:val="24"/>
              </w:rPr>
            </w:pPr>
            <w:proofErr w:type="spellStart"/>
            <w:r w:rsidRPr="00064940">
              <w:rPr>
                <w:rFonts w:ascii="Calibri" w:hAnsi="Calibri" w:cs="Calibri"/>
                <w:b/>
                <w:bCs/>
                <w:sz w:val="24"/>
                <w:szCs w:val="24"/>
              </w:rPr>
              <w:t>Eigenverantwortung</w:t>
            </w:r>
            <w:proofErr w:type="spellEnd"/>
            <w:r w:rsidRPr="00064940">
              <w:rPr>
                <w:rFonts w:ascii="Calibri" w:hAnsi="Calibri" w:cs="Calibri"/>
                <w:b/>
                <w:bCs/>
                <w:sz w:val="24"/>
                <w:szCs w:val="24"/>
              </w:rPr>
              <w:t xml:space="preserve"> / </w:t>
            </w:r>
            <w:proofErr w:type="spellStart"/>
            <w:r w:rsidRPr="00064940">
              <w:rPr>
                <w:rFonts w:ascii="Calibri" w:hAnsi="Calibri" w:cs="Calibri"/>
                <w:b/>
                <w:bCs/>
                <w:sz w:val="24"/>
                <w:szCs w:val="24"/>
              </w:rPr>
              <w:t>Selbständigkeit</w:t>
            </w:r>
            <w:proofErr w:type="spellEnd"/>
          </w:p>
        </w:tc>
        <w:tc>
          <w:tcPr>
            <w:tcW w:w="11623" w:type="dxa"/>
          </w:tcPr>
          <w:p w14:paraId="60059AC6" w14:textId="1E55FD9A" w:rsidR="003F02F4" w:rsidRPr="00D66FC2" w:rsidRDefault="00912B84" w:rsidP="0049130A">
            <w:pPr>
              <w:rPr>
                <w:rFonts w:ascii="Calibri" w:hAnsi="Calibri" w:cs="Calibri"/>
                <w:sz w:val="24"/>
                <w:szCs w:val="24"/>
              </w:rPr>
            </w:pPr>
            <w:r w:rsidRPr="006D64E4">
              <w:rPr>
                <w:rFonts w:ascii="Calibri" w:hAnsi="Calibri" w:cs="Calibri"/>
                <w:b/>
                <w:bCs/>
                <w:sz w:val="24"/>
                <w:szCs w:val="24"/>
                <w:lang w:val="de-DE"/>
              </w:rPr>
              <w:t>Nachzuweisende Kompetenzen</w:t>
            </w:r>
          </w:p>
        </w:tc>
      </w:tr>
      <w:tr w:rsidR="003F02F4" w:rsidRPr="00DA57F1" w14:paraId="5C437991" w14:textId="77777777" w:rsidTr="003F02F4">
        <w:tc>
          <w:tcPr>
            <w:tcW w:w="3823" w:type="dxa"/>
          </w:tcPr>
          <w:p w14:paraId="312A0A5C" w14:textId="77777777" w:rsidR="002B7707" w:rsidRPr="00035619" w:rsidRDefault="002B7707" w:rsidP="0049130A">
            <w:pPr>
              <w:rPr>
                <w:rFonts w:ascii="Calibri" w:hAnsi="Calibri" w:cs="Calibri"/>
                <w:sz w:val="24"/>
                <w:szCs w:val="24"/>
                <w:lang w:val="de-DE"/>
              </w:rPr>
            </w:pPr>
          </w:p>
          <w:p w14:paraId="1156BC7A" w14:textId="705BA6B1" w:rsidR="00D25E95" w:rsidRPr="00064940" w:rsidRDefault="00064940" w:rsidP="00671C64">
            <w:pPr>
              <w:rPr>
                <w:rFonts w:ascii="Calibri" w:hAnsi="Calibri" w:cs="Calibri"/>
                <w:sz w:val="24"/>
                <w:szCs w:val="24"/>
                <w:lang w:val="de-DE"/>
              </w:rPr>
            </w:pPr>
            <w:r w:rsidRPr="00064940">
              <w:rPr>
                <w:rFonts w:ascii="Calibri" w:hAnsi="Calibri" w:cs="Calibri"/>
                <w:sz w:val="24"/>
                <w:szCs w:val="24"/>
                <w:lang w:val="de-DE"/>
              </w:rPr>
              <w:t xml:space="preserve">Arbeitet nahezu ausschließlich eigenständig mit voller Verantwortung für die eigenen </w:t>
            </w:r>
            <w:r w:rsidRPr="00064940">
              <w:rPr>
                <w:rFonts w:ascii="Calibri" w:hAnsi="Calibri" w:cs="Calibri"/>
                <w:sz w:val="24"/>
                <w:szCs w:val="24"/>
                <w:lang w:val="de-DE"/>
              </w:rPr>
              <w:lastRenderedPageBreak/>
              <w:t>Handlungen. Zudem maßgeblich persönlich verantwortlich für Andere und/oder den Einsatz von Ressourcen in einem breiten Spektrum an unterschiedlichen Kontexten</w:t>
            </w:r>
            <w:r>
              <w:rPr>
                <w:rFonts w:ascii="Calibri" w:hAnsi="Calibri" w:cs="Calibri"/>
                <w:sz w:val="24"/>
                <w:szCs w:val="24"/>
                <w:lang w:val="de-DE"/>
              </w:rPr>
              <w:t>.</w:t>
            </w:r>
          </w:p>
        </w:tc>
        <w:tc>
          <w:tcPr>
            <w:tcW w:w="11623" w:type="dxa"/>
          </w:tcPr>
          <w:p w14:paraId="723DED95" w14:textId="2567D224" w:rsidR="00974600" w:rsidRPr="00035619" w:rsidRDefault="00035619" w:rsidP="00974600">
            <w:pPr>
              <w:pStyle w:val="Listenabsatz"/>
              <w:numPr>
                <w:ilvl w:val="0"/>
                <w:numId w:val="16"/>
              </w:numPr>
              <w:contextualSpacing w:val="0"/>
              <w:rPr>
                <w:rFonts w:ascii="Calibri" w:hAnsi="Calibri" w:cs="Calibri"/>
                <w:sz w:val="24"/>
                <w:szCs w:val="24"/>
                <w:lang w:val="de-DE"/>
              </w:rPr>
            </w:pPr>
            <w:r w:rsidRPr="00035619">
              <w:rPr>
                <w:rFonts w:ascii="Calibri" w:hAnsi="Calibri" w:cs="Calibri"/>
                <w:sz w:val="24"/>
                <w:szCs w:val="24"/>
                <w:lang w:val="de-DE"/>
              </w:rPr>
              <w:lastRenderedPageBreak/>
              <w:t xml:space="preserve">Darstellung der </w:t>
            </w:r>
            <w:r w:rsidRPr="00035619">
              <w:rPr>
                <w:rFonts w:ascii="Calibri" w:hAnsi="Calibri" w:cs="Calibri"/>
                <w:b/>
                <w:bCs/>
                <w:sz w:val="24"/>
                <w:szCs w:val="24"/>
                <w:lang w:val="de-DE"/>
              </w:rPr>
              <w:t>Planung, Steuerung</w:t>
            </w:r>
            <w:r w:rsidRPr="00035619">
              <w:rPr>
                <w:rFonts w:ascii="Calibri" w:hAnsi="Calibri" w:cs="Calibri"/>
                <w:sz w:val="24"/>
                <w:szCs w:val="24"/>
                <w:lang w:val="de-DE"/>
              </w:rPr>
              <w:t xml:space="preserve"> und </w:t>
            </w:r>
            <w:r w:rsidRPr="00035619">
              <w:rPr>
                <w:rFonts w:ascii="Calibri" w:hAnsi="Calibri" w:cs="Calibri"/>
                <w:b/>
                <w:bCs/>
                <w:sz w:val="24"/>
                <w:szCs w:val="24"/>
                <w:lang w:val="de-DE"/>
              </w:rPr>
              <w:t>Qualitätssicherung der eigenen Arbeit</w:t>
            </w:r>
            <w:r w:rsidRPr="00035619">
              <w:rPr>
                <w:rFonts w:ascii="Calibri" w:hAnsi="Calibri" w:cs="Calibri"/>
                <w:sz w:val="24"/>
                <w:szCs w:val="24"/>
                <w:lang w:val="de-DE"/>
              </w:rPr>
              <w:t xml:space="preserve"> sowie der angewandten </w:t>
            </w:r>
            <w:r w:rsidRPr="00035619">
              <w:rPr>
                <w:rFonts w:ascii="Calibri" w:hAnsi="Calibri" w:cs="Calibri"/>
                <w:b/>
                <w:bCs/>
                <w:sz w:val="24"/>
                <w:szCs w:val="24"/>
                <w:lang w:val="de-DE"/>
              </w:rPr>
              <w:t>Ansätze zur erfolgreichen Umsetzung von Aufgaben in leitender Funktion</w:t>
            </w:r>
            <w:r w:rsidR="00974600" w:rsidRPr="00035619">
              <w:rPr>
                <w:rFonts w:ascii="Calibri" w:hAnsi="Calibri" w:cs="Calibri"/>
                <w:sz w:val="24"/>
                <w:szCs w:val="24"/>
                <w:lang w:val="de-DE"/>
              </w:rPr>
              <w:t xml:space="preserve">. </w:t>
            </w:r>
          </w:p>
          <w:p w14:paraId="4CD06131" w14:textId="44971648" w:rsidR="00974600" w:rsidRPr="00035619" w:rsidRDefault="00035619" w:rsidP="00974600">
            <w:pPr>
              <w:pStyle w:val="Listenabsatz"/>
              <w:contextualSpacing w:val="0"/>
              <w:rPr>
                <w:rFonts w:ascii="Calibri" w:hAnsi="Calibri" w:cs="Calibri"/>
                <w:sz w:val="24"/>
                <w:szCs w:val="24"/>
                <w:lang w:val="de-DE"/>
              </w:rPr>
            </w:pPr>
            <w:r w:rsidRPr="00035619">
              <w:rPr>
                <w:rFonts w:ascii="Calibri" w:hAnsi="Calibri" w:cs="Calibri"/>
                <w:sz w:val="24"/>
                <w:szCs w:val="24"/>
                <w:lang w:val="de-DE"/>
              </w:rPr>
              <w:t>Sofern zutreffend: Verantwortung für die Arbeit Anderer</w:t>
            </w:r>
            <w:r w:rsidR="00974600" w:rsidRPr="00035619">
              <w:rPr>
                <w:rFonts w:ascii="Calibri" w:hAnsi="Calibri" w:cs="Calibri"/>
                <w:sz w:val="24"/>
                <w:szCs w:val="24"/>
                <w:lang w:val="de-DE"/>
              </w:rPr>
              <w:t>.</w:t>
            </w:r>
          </w:p>
          <w:p w14:paraId="68EE1C42" w14:textId="67C922AC" w:rsidR="00FA2672" w:rsidRPr="00035619" w:rsidRDefault="00035619" w:rsidP="00974600">
            <w:pPr>
              <w:pStyle w:val="Listenabsatz"/>
              <w:numPr>
                <w:ilvl w:val="0"/>
                <w:numId w:val="17"/>
              </w:numPr>
              <w:contextualSpacing w:val="0"/>
              <w:rPr>
                <w:rFonts w:ascii="Calibri" w:hAnsi="Calibri" w:cs="Calibri"/>
                <w:i/>
                <w:iCs/>
                <w:sz w:val="24"/>
                <w:szCs w:val="24"/>
                <w:lang w:val="de-DE"/>
              </w:rPr>
            </w:pPr>
            <w:r w:rsidRPr="00035619">
              <w:rPr>
                <w:rFonts w:ascii="Calibri" w:hAnsi="Calibri" w:cs="Calibri"/>
                <w:i/>
                <w:iCs/>
                <w:sz w:val="24"/>
                <w:szCs w:val="24"/>
                <w:lang w:val="de-DE"/>
              </w:rPr>
              <w:lastRenderedPageBreak/>
              <w:t>Beispiele für die eigene Arbeitsweise und dafür, wie die Einhaltung fachlicher und organisatorischer Qualitätsstandards sichergestellt wird</w:t>
            </w:r>
            <w:r w:rsidR="00974600" w:rsidRPr="00035619">
              <w:rPr>
                <w:rFonts w:ascii="Calibri" w:hAnsi="Calibri" w:cs="Calibri"/>
                <w:i/>
                <w:iCs/>
                <w:sz w:val="24"/>
                <w:szCs w:val="24"/>
                <w:lang w:val="de-DE"/>
              </w:rPr>
              <w:t>.</w:t>
            </w:r>
          </w:p>
          <w:p w14:paraId="79110331" w14:textId="4729BE75" w:rsidR="00974600" w:rsidRPr="00035619" w:rsidRDefault="00035619" w:rsidP="00974600">
            <w:pPr>
              <w:pStyle w:val="Listenabsatz"/>
              <w:numPr>
                <w:ilvl w:val="0"/>
                <w:numId w:val="17"/>
              </w:numPr>
              <w:contextualSpacing w:val="0"/>
              <w:rPr>
                <w:rFonts w:ascii="Calibri" w:hAnsi="Calibri" w:cs="Calibri"/>
                <w:i/>
                <w:iCs/>
                <w:sz w:val="24"/>
                <w:szCs w:val="24"/>
                <w:lang w:val="de-DE"/>
              </w:rPr>
            </w:pPr>
            <w:r w:rsidRPr="00035619">
              <w:rPr>
                <w:rFonts w:ascii="Calibri" w:hAnsi="Calibri" w:cs="Calibri"/>
                <w:i/>
                <w:iCs/>
                <w:sz w:val="24"/>
                <w:szCs w:val="24"/>
                <w:lang w:val="de-DE"/>
              </w:rPr>
              <w:t>Beispiele für die fachliche Leitung von Kolleg*innen oder Stakeholdern bei der Umsetzung von Arbeitsaufträgen, Projekten oder Initiativen. Wurde das angestrebte Ziel erreicht und wie haben Sie dazu beigetragen?</w:t>
            </w:r>
          </w:p>
          <w:p w14:paraId="1CB46F4E" w14:textId="77777777" w:rsidR="00974600" w:rsidRPr="00035619" w:rsidRDefault="00974600" w:rsidP="00974600">
            <w:pPr>
              <w:rPr>
                <w:rFonts w:ascii="Calibri" w:hAnsi="Calibri" w:cs="Calibri"/>
                <w:sz w:val="24"/>
                <w:szCs w:val="24"/>
                <w:lang w:val="de-DE"/>
              </w:rPr>
            </w:pPr>
          </w:p>
          <w:p w14:paraId="511ECA98" w14:textId="505ECACD" w:rsidR="00974600" w:rsidRPr="00035619" w:rsidRDefault="00035619" w:rsidP="00974600">
            <w:pPr>
              <w:pStyle w:val="Listenabsatz"/>
              <w:numPr>
                <w:ilvl w:val="0"/>
                <w:numId w:val="16"/>
              </w:numPr>
              <w:contextualSpacing w:val="0"/>
              <w:rPr>
                <w:rFonts w:ascii="Calibri" w:hAnsi="Calibri" w:cs="Calibri"/>
                <w:b/>
                <w:bCs/>
                <w:sz w:val="24"/>
                <w:szCs w:val="24"/>
                <w:lang w:val="de-DE"/>
              </w:rPr>
            </w:pPr>
            <w:r w:rsidRPr="00035619">
              <w:rPr>
                <w:rFonts w:ascii="Calibri" w:hAnsi="Calibri" w:cs="Calibri"/>
                <w:sz w:val="24"/>
                <w:szCs w:val="24"/>
                <w:lang w:val="de-DE"/>
              </w:rPr>
              <w:t>Nachweis der Verantwortung für die</w:t>
            </w:r>
            <w:r>
              <w:rPr>
                <w:rFonts w:ascii="Calibri" w:hAnsi="Calibri" w:cs="Calibri"/>
                <w:sz w:val="24"/>
                <w:szCs w:val="24"/>
                <w:lang w:val="de-DE"/>
              </w:rPr>
              <w:t xml:space="preserve"> </w:t>
            </w:r>
            <w:r w:rsidRPr="00035619">
              <w:rPr>
                <w:rFonts w:ascii="Calibri" w:hAnsi="Calibri" w:cs="Calibri"/>
                <w:b/>
                <w:bCs/>
                <w:sz w:val="24"/>
                <w:szCs w:val="24"/>
                <w:lang w:val="de-DE"/>
              </w:rPr>
              <w:t>eigenständige Identifikation von Wissens- oder Kompetenzlücken</w:t>
            </w:r>
            <w:r w:rsidRPr="00035619">
              <w:rPr>
                <w:rFonts w:ascii="Calibri" w:hAnsi="Calibri" w:cs="Calibri"/>
                <w:sz w:val="24"/>
                <w:szCs w:val="24"/>
                <w:lang w:val="de-DE"/>
              </w:rPr>
              <w:t xml:space="preserve"> sowie deren gezielte</w:t>
            </w:r>
            <w:r>
              <w:rPr>
                <w:rFonts w:ascii="Calibri" w:hAnsi="Calibri" w:cs="Calibri"/>
                <w:sz w:val="24"/>
                <w:szCs w:val="24"/>
                <w:lang w:val="de-DE"/>
              </w:rPr>
              <w:t xml:space="preserve">n Abbau </w:t>
            </w:r>
            <w:r w:rsidRPr="00035619">
              <w:rPr>
                <w:rFonts w:ascii="Calibri" w:hAnsi="Calibri" w:cs="Calibri"/>
                <w:sz w:val="24"/>
                <w:szCs w:val="24"/>
                <w:lang w:val="de-DE"/>
              </w:rPr>
              <w:t xml:space="preserve">im Rahmen der </w:t>
            </w:r>
            <w:r w:rsidRPr="00035619">
              <w:rPr>
                <w:rFonts w:ascii="Calibri" w:hAnsi="Calibri" w:cs="Calibri"/>
                <w:b/>
                <w:bCs/>
                <w:sz w:val="24"/>
                <w:szCs w:val="24"/>
                <w:lang w:val="de-DE"/>
              </w:rPr>
              <w:t>beruflichen Weiterbildung</w:t>
            </w:r>
            <w:r w:rsidRPr="00035619">
              <w:rPr>
                <w:rFonts w:ascii="Calibri" w:hAnsi="Calibri" w:cs="Calibri"/>
                <w:sz w:val="24"/>
                <w:szCs w:val="24"/>
                <w:lang w:val="de-DE"/>
              </w:rPr>
              <w:t xml:space="preserve"> (</w:t>
            </w:r>
            <w:proofErr w:type="spellStart"/>
            <w:r w:rsidRPr="00035619">
              <w:rPr>
                <w:rFonts w:ascii="Calibri" w:hAnsi="Calibri" w:cs="Calibri"/>
                <w:sz w:val="24"/>
                <w:szCs w:val="24"/>
                <w:lang w:val="de-DE"/>
              </w:rPr>
              <w:t>Continuing</w:t>
            </w:r>
            <w:proofErr w:type="spellEnd"/>
            <w:r w:rsidRPr="00035619">
              <w:rPr>
                <w:rFonts w:ascii="Calibri" w:hAnsi="Calibri" w:cs="Calibri"/>
                <w:sz w:val="24"/>
                <w:szCs w:val="24"/>
                <w:lang w:val="de-DE"/>
              </w:rPr>
              <w:t xml:space="preserve"> Professional Development, CPD</w:t>
            </w:r>
            <w:r w:rsidR="00974600" w:rsidRPr="00035619">
              <w:rPr>
                <w:rFonts w:ascii="Calibri" w:hAnsi="Calibri" w:cs="Calibri"/>
                <w:sz w:val="24"/>
                <w:szCs w:val="24"/>
                <w:lang w:val="de-DE"/>
              </w:rPr>
              <w:t>).</w:t>
            </w:r>
          </w:p>
          <w:p w14:paraId="254EF918" w14:textId="6A661DB8" w:rsidR="00974600" w:rsidRPr="00F15783" w:rsidRDefault="00035619" w:rsidP="00974600">
            <w:pPr>
              <w:pStyle w:val="Listenabsatz"/>
              <w:contextualSpacing w:val="0"/>
              <w:rPr>
                <w:rFonts w:ascii="Calibri" w:hAnsi="Calibri" w:cs="Calibri"/>
                <w:sz w:val="24"/>
                <w:szCs w:val="24"/>
                <w:lang w:val="de-DE"/>
              </w:rPr>
            </w:pPr>
            <w:r w:rsidRPr="00035619">
              <w:rPr>
                <w:rFonts w:ascii="Calibri" w:hAnsi="Calibri" w:cs="Calibri"/>
                <w:sz w:val="24"/>
                <w:szCs w:val="24"/>
                <w:lang w:val="de-DE"/>
              </w:rPr>
              <w:t xml:space="preserve">Sofern zutreffend: Verantwortung für die berufliche Weiterbildung Anderer. </w:t>
            </w:r>
          </w:p>
          <w:p w14:paraId="61B6D952" w14:textId="78939542" w:rsidR="00974600" w:rsidRPr="00035619" w:rsidRDefault="00035619" w:rsidP="00974600">
            <w:pPr>
              <w:pStyle w:val="Listenabsatz"/>
              <w:numPr>
                <w:ilvl w:val="0"/>
                <w:numId w:val="9"/>
              </w:numPr>
              <w:contextualSpacing w:val="0"/>
              <w:rPr>
                <w:rFonts w:ascii="Calibri" w:hAnsi="Calibri" w:cs="Calibri"/>
                <w:sz w:val="24"/>
                <w:szCs w:val="24"/>
                <w:lang w:val="de-DE"/>
              </w:rPr>
            </w:pPr>
            <w:r w:rsidRPr="00035619">
              <w:rPr>
                <w:rFonts w:ascii="Calibri" w:hAnsi="Calibri" w:cs="Calibri"/>
                <w:i/>
                <w:iCs/>
                <w:sz w:val="24"/>
                <w:szCs w:val="24"/>
                <w:lang w:val="de-DE"/>
              </w:rPr>
              <w:t>Erläutern Sie beispielbezogen Ihre Herangehensweise um Ihr Wissen und I</w:t>
            </w:r>
            <w:r>
              <w:rPr>
                <w:rFonts w:ascii="Calibri" w:hAnsi="Calibri" w:cs="Calibri"/>
                <w:i/>
                <w:iCs/>
                <w:sz w:val="24"/>
                <w:szCs w:val="24"/>
                <w:lang w:val="de-DE"/>
              </w:rPr>
              <w:t>hre Fähigkeiten aktuell zu halten</w:t>
            </w:r>
            <w:r w:rsidR="00974600" w:rsidRPr="00035619">
              <w:rPr>
                <w:rFonts w:ascii="Calibri" w:hAnsi="Calibri" w:cs="Calibri"/>
                <w:i/>
                <w:iCs/>
                <w:sz w:val="24"/>
                <w:szCs w:val="24"/>
                <w:lang w:val="de-DE"/>
              </w:rPr>
              <w:t>.</w:t>
            </w:r>
          </w:p>
          <w:p w14:paraId="3EBC0332" w14:textId="07ADD424" w:rsidR="00974600" w:rsidRPr="00035619" w:rsidRDefault="00035619" w:rsidP="00974600">
            <w:pPr>
              <w:pStyle w:val="Listenabsatz"/>
              <w:numPr>
                <w:ilvl w:val="0"/>
                <w:numId w:val="9"/>
              </w:numPr>
              <w:contextualSpacing w:val="0"/>
              <w:rPr>
                <w:rFonts w:ascii="Calibri" w:hAnsi="Calibri" w:cs="Calibri"/>
                <w:sz w:val="24"/>
                <w:szCs w:val="24"/>
                <w:lang w:val="de-DE"/>
              </w:rPr>
            </w:pPr>
            <w:r w:rsidRPr="00035619">
              <w:rPr>
                <w:rFonts w:ascii="Calibri" w:hAnsi="Calibri" w:cs="Calibri"/>
                <w:i/>
                <w:iCs/>
                <w:sz w:val="24"/>
                <w:szCs w:val="24"/>
                <w:lang w:val="de-DE"/>
              </w:rPr>
              <w:t>Demonstrieren Sie anhand von Beispielen, wie sie sicherstellen, dass Sie – und sofern zutreffend, ihr Team – die notwendigen Kenntnisse</w:t>
            </w:r>
            <w:r>
              <w:rPr>
                <w:rFonts w:ascii="Calibri" w:hAnsi="Calibri" w:cs="Calibri"/>
                <w:i/>
                <w:iCs/>
                <w:sz w:val="24"/>
                <w:szCs w:val="24"/>
                <w:lang w:val="de-DE"/>
              </w:rPr>
              <w:t xml:space="preserve"> und Fähigkeiten für die relevanten Tätigkeitsfelder besitzt</w:t>
            </w:r>
            <w:r w:rsidR="00974600" w:rsidRPr="00035619">
              <w:rPr>
                <w:rFonts w:ascii="Calibri" w:hAnsi="Calibri" w:cs="Calibri"/>
                <w:i/>
                <w:iCs/>
                <w:sz w:val="24"/>
                <w:szCs w:val="24"/>
                <w:lang w:val="de-DE"/>
              </w:rPr>
              <w:t>.</w:t>
            </w:r>
          </w:p>
          <w:p w14:paraId="3E624D7D" w14:textId="0A886801" w:rsidR="00AE711C" w:rsidRPr="00035619" w:rsidRDefault="00AE711C" w:rsidP="00AE711C">
            <w:pPr>
              <w:ind w:left="1440"/>
              <w:rPr>
                <w:rFonts w:ascii="Calibri" w:hAnsi="Calibri" w:cs="Calibri"/>
                <w:sz w:val="24"/>
                <w:szCs w:val="24"/>
                <w:lang w:val="de-DE"/>
              </w:rPr>
            </w:pPr>
          </w:p>
        </w:tc>
      </w:tr>
      <w:tr w:rsidR="002B7707" w:rsidRPr="00D66FC2" w14:paraId="0707CC6E" w14:textId="77777777" w:rsidTr="00920543">
        <w:tc>
          <w:tcPr>
            <w:tcW w:w="3823" w:type="dxa"/>
          </w:tcPr>
          <w:p w14:paraId="69F69400" w14:textId="3486AE50" w:rsidR="002B7707" w:rsidRPr="00D66FC2" w:rsidRDefault="00912B84" w:rsidP="00920543">
            <w:pPr>
              <w:rPr>
                <w:rFonts w:ascii="Calibri" w:hAnsi="Calibri" w:cs="Calibri"/>
                <w:b/>
                <w:bCs/>
                <w:sz w:val="24"/>
                <w:szCs w:val="24"/>
              </w:rPr>
            </w:pPr>
            <w:r w:rsidRPr="006D64E4">
              <w:rPr>
                <w:rFonts w:ascii="Calibri" w:hAnsi="Calibri" w:cs="Calibri"/>
                <w:b/>
                <w:bCs/>
                <w:sz w:val="24"/>
                <w:szCs w:val="24"/>
                <w:lang w:val="de-DE"/>
              </w:rPr>
              <w:lastRenderedPageBreak/>
              <w:t>Umgang mit Komplexität</w:t>
            </w:r>
          </w:p>
        </w:tc>
        <w:tc>
          <w:tcPr>
            <w:tcW w:w="11623" w:type="dxa"/>
          </w:tcPr>
          <w:p w14:paraId="3398C69A" w14:textId="4D196526" w:rsidR="002B7707" w:rsidRPr="00D66FC2" w:rsidRDefault="00912B84" w:rsidP="00920543">
            <w:pPr>
              <w:rPr>
                <w:rFonts w:ascii="Calibri" w:hAnsi="Calibri" w:cs="Calibri"/>
                <w:sz w:val="24"/>
                <w:szCs w:val="24"/>
              </w:rPr>
            </w:pPr>
            <w:r w:rsidRPr="006D64E4">
              <w:rPr>
                <w:rFonts w:ascii="Calibri" w:hAnsi="Calibri" w:cs="Calibri"/>
                <w:b/>
                <w:bCs/>
                <w:sz w:val="24"/>
                <w:szCs w:val="24"/>
                <w:lang w:val="de-DE"/>
              </w:rPr>
              <w:t>Nachzuweisende Kompetenzen</w:t>
            </w:r>
          </w:p>
        </w:tc>
      </w:tr>
      <w:tr w:rsidR="00B73E2B" w:rsidRPr="00DA57F1" w14:paraId="2730FB2C" w14:textId="77777777" w:rsidTr="00920543">
        <w:tc>
          <w:tcPr>
            <w:tcW w:w="3823" w:type="dxa"/>
          </w:tcPr>
          <w:p w14:paraId="212DA5ED" w14:textId="77777777" w:rsidR="00B73E2B" w:rsidRPr="003C547D" w:rsidRDefault="00B73E2B" w:rsidP="00B73E2B">
            <w:pPr>
              <w:rPr>
                <w:rFonts w:ascii="Calibri" w:hAnsi="Calibri" w:cs="Calibri"/>
                <w:sz w:val="24"/>
                <w:szCs w:val="24"/>
                <w:lang w:val="de-DE"/>
              </w:rPr>
            </w:pPr>
          </w:p>
          <w:p w14:paraId="4B34CA34" w14:textId="576D0029" w:rsidR="003C547D" w:rsidRDefault="00064940" w:rsidP="00B73E2B">
            <w:pPr>
              <w:rPr>
                <w:rFonts w:ascii="Calibri" w:hAnsi="Calibri" w:cs="Calibri"/>
                <w:sz w:val="24"/>
                <w:szCs w:val="24"/>
                <w:lang w:val="de-DE"/>
              </w:rPr>
            </w:pPr>
            <w:r w:rsidRPr="00064940">
              <w:rPr>
                <w:rFonts w:ascii="Calibri" w:hAnsi="Calibri" w:cs="Calibri"/>
                <w:sz w:val="24"/>
                <w:szCs w:val="24"/>
                <w:lang w:val="de-DE"/>
              </w:rPr>
              <w:t xml:space="preserve">Ganzheitlich sicherer Umgang mit komplexen Situationen durch das zuverlässige Treffen adäquater Entscheidungen in einem breiten Spektrum von komplexen fachlichen, ethischen oder beruflichen archäologischen Belangen </w:t>
            </w:r>
          </w:p>
          <w:p w14:paraId="53045D03" w14:textId="77777777" w:rsidR="00064940" w:rsidRPr="00064940" w:rsidRDefault="00064940" w:rsidP="00B73E2B">
            <w:pPr>
              <w:rPr>
                <w:rFonts w:ascii="Calibri" w:hAnsi="Calibri" w:cs="Calibri"/>
                <w:sz w:val="24"/>
                <w:szCs w:val="24"/>
                <w:lang w:val="de-DE"/>
              </w:rPr>
            </w:pPr>
          </w:p>
          <w:p w14:paraId="4193D2CD" w14:textId="7AB9F68F" w:rsidR="00B73E2B" w:rsidRPr="003C547D" w:rsidRDefault="003C547D" w:rsidP="00B73E2B">
            <w:pPr>
              <w:rPr>
                <w:rFonts w:ascii="Calibri" w:hAnsi="Calibri" w:cs="Calibri"/>
                <w:sz w:val="24"/>
                <w:szCs w:val="24"/>
                <w:lang w:val="de-DE"/>
              </w:rPr>
            </w:pPr>
            <w:r w:rsidRPr="003C547D">
              <w:rPr>
                <w:rFonts w:ascii="Calibri" w:hAnsi="Calibri" w:cs="Calibri"/>
                <w:sz w:val="24"/>
                <w:szCs w:val="24"/>
                <w:lang w:val="de-DE"/>
              </w:rPr>
              <w:t>Fähigkeit, potenzielle und tatsächliche Interessenkonflikte frühzeitig zu erkennen und angemessen zu lösen.</w:t>
            </w:r>
          </w:p>
          <w:p w14:paraId="513A3A34" w14:textId="668727B1" w:rsidR="00B73E2B" w:rsidRPr="003C547D" w:rsidRDefault="00B73E2B" w:rsidP="00B73E2B">
            <w:pPr>
              <w:rPr>
                <w:rFonts w:ascii="Calibri" w:hAnsi="Calibri" w:cs="Calibri"/>
                <w:sz w:val="24"/>
                <w:szCs w:val="24"/>
                <w:lang w:val="de-DE"/>
              </w:rPr>
            </w:pPr>
          </w:p>
        </w:tc>
        <w:tc>
          <w:tcPr>
            <w:tcW w:w="11623" w:type="dxa"/>
          </w:tcPr>
          <w:p w14:paraId="0E0B5325" w14:textId="11357F3B" w:rsidR="00B73E2B" w:rsidRPr="003C547D" w:rsidRDefault="003C547D" w:rsidP="00B73E2B">
            <w:pPr>
              <w:pStyle w:val="Listenabsatz"/>
              <w:numPr>
                <w:ilvl w:val="0"/>
                <w:numId w:val="18"/>
              </w:numPr>
              <w:contextualSpacing w:val="0"/>
              <w:rPr>
                <w:rFonts w:ascii="Calibri" w:hAnsi="Calibri" w:cs="Calibri"/>
                <w:sz w:val="24"/>
                <w:szCs w:val="24"/>
                <w:lang w:val="de-DE"/>
              </w:rPr>
            </w:pPr>
            <w:r>
              <w:rPr>
                <w:rFonts w:ascii="Calibri" w:hAnsi="Calibri" w:cs="Calibri"/>
                <w:sz w:val="24"/>
                <w:szCs w:val="24"/>
                <w:lang w:val="de-DE"/>
              </w:rPr>
              <w:t>E</w:t>
            </w:r>
            <w:r w:rsidRPr="003C547D">
              <w:rPr>
                <w:rFonts w:ascii="Calibri" w:hAnsi="Calibri" w:cs="Calibri"/>
                <w:sz w:val="24"/>
                <w:szCs w:val="24"/>
                <w:lang w:val="de-DE"/>
              </w:rPr>
              <w:t xml:space="preserve">rläuterung des Umgangs mit </w:t>
            </w:r>
            <w:r>
              <w:rPr>
                <w:rFonts w:ascii="Calibri" w:hAnsi="Calibri" w:cs="Calibri"/>
                <w:sz w:val="24"/>
                <w:szCs w:val="24"/>
                <w:lang w:val="de-DE"/>
              </w:rPr>
              <w:t xml:space="preserve">der </w:t>
            </w:r>
            <w:r w:rsidRPr="003C547D">
              <w:rPr>
                <w:rFonts w:ascii="Calibri" w:hAnsi="Calibri" w:cs="Calibri"/>
                <w:b/>
                <w:bCs/>
                <w:sz w:val="24"/>
                <w:szCs w:val="24"/>
                <w:lang w:val="de-DE"/>
              </w:rPr>
              <w:t>Arbeitsbelastung bei gleichzeitiger Berücksichtigung mehrerer Anforderungen, Interessen oder Datenquellen</w:t>
            </w:r>
            <w:r w:rsidR="00B73E2B" w:rsidRPr="003C547D">
              <w:rPr>
                <w:rFonts w:ascii="Calibri" w:hAnsi="Calibri" w:cs="Calibri"/>
                <w:sz w:val="24"/>
                <w:szCs w:val="24"/>
                <w:lang w:val="de-DE"/>
              </w:rPr>
              <w:t xml:space="preserve">. </w:t>
            </w:r>
          </w:p>
          <w:p w14:paraId="63815A60" w14:textId="500881C7" w:rsidR="00B73E2B" w:rsidRPr="00F15783" w:rsidRDefault="003C547D" w:rsidP="00B73E2B">
            <w:pPr>
              <w:pStyle w:val="Listenabsatz"/>
              <w:numPr>
                <w:ilvl w:val="0"/>
                <w:numId w:val="11"/>
              </w:numPr>
              <w:contextualSpacing w:val="0"/>
              <w:rPr>
                <w:rFonts w:ascii="Calibri" w:hAnsi="Calibri" w:cs="Calibri"/>
                <w:sz w:val="24"/>
                <w:szCs w:val="24"/>
                <w:lang w:val="de-DE"/>
              </w:rPr>
            </w:pPr>
            <w:r w:rsidRPr="003C547D">
              <w:rPr>
                <w:rFonts w:ascii="Calibri" w:hAnsi="Calibri" w:cs="Calibri"/>
                <w:i/>
                <w:iCs/>
                <w:sz w:val="24"/>
                <w:szCs w:val="24"/>
                <w:lang w:val="de-DE"/>
              </w:rPr>
              <w:t xml:space="preserve">Erläutern Sie, wie Sie </w:t>
            </w:r>
            <w:r>
              <w:rPr>
                <w:rFonts w:ascii="Calibri" w:hAnsi="Calibri" w:cs="Calibri"/>
                <w:i/>
                <w:iCs/>
                <w:sz w:val="24"/>
                <w:szCs w:val="24"/>
                <w:lang w:val="de-DE"/>
              </w:rPr>
              <w:t xml:space="preserve">ihren </w:t>
            </w:r>
            <w:r w:rsidRPr="003C547D">
              <w:rPr>
                <w:rFonts w:ascii="Calibri" w:hAnsi="Calibri" w:cs="Calibri"/>
                <w:i/>
                <w:iCs/>
                <w:sz w:val="24"/>
                <w:szCs w:val="24"/>
                <w:lang w:val="de-DE"/>
              </w:rPr>
              <w:t>Entscheidung</w:t>
            </w:r>
            <w:r>
              <w:rPr>
                <w:rFonts w:ascii="Calibri" w:hAnsi="Calibri" w:cs="Calibri"/>
                <w:i/>
                <w:iCs/>
                <w:sz w:val="24"/>
                <w:szCs w:val="24"/>
                <w:lang w:val="de-DE"/>
              </w:rPr>
              <w:t xml:space="preserve">sfindungsprozess und wie sie Arbeit managen. </w:t>
            </w:r>
            <w:r w:rsidRPr="003C547D">
              <w:rPr>
                <w:rFonts w:ascii="Calibri" w:hAnsi="Calibri" w:cs="Calibri"/>
                <w:i/>
                <w:iCs/>
                <w:sz w:val="24"/>
                <w:szCs w:val="24"/>
                <w:lang w:val="de-DE"/>
              </w:rPr>
              <w:t>Wie gehen Sie mit ko</w:t>
            </w:r>
            <w:r>
              <w:rPr>
                <w:rFonts w:ascii="Calibri" w:hAnsi="Calibri" w:cs="Calibri"/>
                <w:i/>
                <w:iCs/>
                <w:sz w:val="24"/>
                <w:szCs w:val="24"/>
                <w:lang w:val="de-DE"/>
              </w:rPr>
              <w:t>nkurrierenden oder widersprüchlichen Anforderungen und/oder Datenquellen um, um Ergebnisse im Einklang mit dem Verhaltenskodex zu erzielen?</w:t>
            </w:r>
          </w:p>
          <w:p w14:paraId="74750DF5" w14:textId="77777777" w:rsidR="00B73E2B" w:rsidRPr="00F15783" w:rsidRDefault="00B73E2B" w:rsidP="00B73E2B">
            <w:pPr>
              <w:pStyle w:val="Listenabsatz"/>
              <w:contextualSpacing w:val="0"/>
              <w:rPr>
                <w:rFonts w:ascii="Calibri" w:hAnsi="Calibri" w:cs="Calibri"/>
                <w:sz w:val="24"/>
                <w:szCs w:val="24"/>
                <w:lang w:val="de-DE"/>
              </w:rPr>
            </w:pPr>
          </w:p>
          <w:p w14:paraId="49A55E39" w14:textId="1B9B05D0" w:rsidR="00B73E2B" w:rsidRPr="003C547D" w:rsidRDefault="003C547D" w:rsidP="00B73E2B">
            <w:pPr>
              <w:pStyle w:val="Listenabsatz"/>
              <w:numPr>
                <w:ilvl w:val="0"/>
                <w:numId w:val="18"/>
              </w:numPr>
              <w:contextualSpacing w:val="0"/>
              <w:rPr>
                <w:rFonts w:ascii="Calibri" w:hAnsi="Calibri" w:cs="Calibri"/>
                <w:sz w:val="24"/>
                <w:szCs w:val="24"/>
                <w:lang w:val="de-DE"/>
              </w:rPr>
            </w:pPr>
            <w:r>
              <w:rPr>
                <w:rFonts w:ascii="Calibri" w:hAnsi="Calibri" w:cs="Calibri"/>
                <w:sz w:val="24"/>
                <w:szCs w:val="24"/>
                <w:lang w:val="de-DE"/>
              </w:rPr>
              <w:t>B</w:t>
            </w:r>
            <w:r w:rsidRPr="003C547D">
              <w:rPr>
                <w:rFonts w:ascii="Calibri" w:hAnsi="Calibri" w:cs="Calibri"/>
                <w:sz w:val="24"/>
                <w:szCs w:val="24"/>
                <w:lang w:val="de-DE"/>
              </w:rPr>
              <w:t xml:space="preserve">eschreibung und </w:t>
            </w:r>
            <w:r w:rsidRPr="00475D45">
              <w:rPr>
                <w:rFonts w:ascii="Calibri" w:hAnsi="Calibri" w:cs="Calibri"/>
                <w:b/>
                <w:bCs/>
                <w:sz w:val="24"/>
                <w:szCs w:val="24"/>
                <w:lang w:val="de-DE"/>
              </w:rPr>
              <w:t>kritische Reflexion der Bearbeitung komplexer fachlicher Fragestellungen</w:t>
            </w:r>
            <w:r w:rsidRPr="003C547D">
              <w:rPr>
                <w:rFonts w:ascii="Calibri" w:hAnsi="Calibri" w:cs="Calibri"/>
                <w:sz w:val="24"/>
                <w:szCs w:val="24"/>
                <w:lang w:val="de-DE"/>
              </w:rPr>
              <w:t xml:space="preserve"> sowie der herangezogenen Entscheidungsgrundlagen</w:t>
            </w:r>
            <w:r w:rsidR="00B73E2B" w:rsidRPr="003C547D">
              <w:rPr>
                <w:rFonts w:ascii="Calibri" w:hAnsi="Calibri" w:cs="Calibri"/>
                <w:sz w:val="24"/>
                <w:szCs w:val="24"/>
                <w:lang w:val="de-DE"/>
              </w:rPr>
              <w:t>.</w:t>
            </w:r>
          </w:p>
          <w:p w14:paraId="681C9209" w14:textId="3EA2BA21" w:rsidR="00B73E2B" w:rsidRPr="00DA57F1" w:rsidRDefault="003C547D" w:rsidP="00B73E2B">
            <w:pPr>
              <w:pStyle w:val="Listenabsatz"/>
              <w:numPr>
                <w:ilvl w:val="0"/>
                <w:numId w:val="11"/>
              </w:numPr>
              <w:contextualSpacing w:val="0"/>
              <w:rPr>
                <w:rFonts w:ascii="Calibri" w:hAnsi="Calibri" w:cs="Calibri"/>
                <w:sz w:val="24"/>
                <w:szCs w:val="24"/>
                <w:lang w:val="de-DE"/>
              </w:rPr>
            </w:pPr>
            <w:r w:rsidRPr="003C547D">
              <w:rPr>
                <w:rFonts w:ascii="Calibri" w:hAnsi="Calibri" w:cs="Calibri"/>
                <w:i/>
                <w:iCs/>
                <w:sz w:val="24"/>
                <w:szCs w:val="24"/>
                <w:lang w:val="de-DE"/>
              </w:rPr>
              <w:t>Beschreiben Sie anhand von Beispielen außergewöhnlich komplexe Probleme oder Sachverhalte und erläuter</w:t>
            </w:r>
            <w:r>
              <w:rPr>
                <w:rFonts w:ascii="Calibri" w:hAnsi="Calibri" w:cs="Calibri"/>
                <w:i/>
                <w:iCs/>
                <w:sz w:val="24"/>
                <w:szCs w:val="24"/>
                <w:lang w:val="de-DE"/>
              </w:rPr>
              <w:t xml:space="preserve">n Sie ihre Herangehensweise. </w:t>
            </w:r>
            <w:r w:rsidRPr="003C547D">
              <w:rPr>
                <w:rFonts w:ascii="Calibri" w:hAnsi="Calibri" w:cs="Calibri"/>
                <w:i/>
                <w:iCs/>
                <w:sz w:val="24"/>
                <w:szCs w:val="24"/>
                <w:lang w:val="de-DE"/>
              </w:rPr>
              <w:t xml:space="preserve">Es kann sich hierbei sowohl um fachspezifische </w:t>
            </w:r>
            <w:r>
              <w:rPr>
                <w:rFonts w:ascii="Calibri" w:hAnsi="Calibri" w:cs="Calibri"/>
                <w:i/>
                <w:iCs/>
                <w:sz w:val="24"/>
                <w:szCs w:val="24"/>
                <w:lang w:val="de-DE"/>
              </w:rPr>
              <w:t>Fragestellungen</w:t>
            </w:r>
            <w:r w:rsidRPr="003C547D">
              <w:rPr>
                <w:rFonts w:ascii="Calibri" w:hAnsi="Calibri" w:cs="Calibri"/>
                <w:i/>
                <w:iCs/>
                <w:sz w:val="24"/>
                <w:szCs w:val="24"/>
                <w:lang w:val="de-DE"/>
              </w:rPr>
              <w:t xml:space="preserve"> als auch komplexe Interessens- und/oder Prioritätskonflikte ha</w:t>
            </w:r>
            <w:r>
              <w:rPr>
                <w:rFonts w:ascii="Calibri" w:hAnsi="Calibri" w:cs="Calibri"/>
                <w:i/>
                <w:iCs/>
                <w:sz w:val="24"/>
                <w:szCs w:val="24"/>
                <w:lang w:val="de-DE"/>
              </w:rPr>
              <w:t xml:space="preserve">ndeln. </w:t>
            </w:r>
            <w:r w:rsidRPr="00F15783">
              <w:rPr>
                <w:rFonts w:ascii="Calibri" w:hAnsi="Calibri" w:cs="Calibri"/>
                <w:i/>
                <w:iCs/>
                <w:sz w:val="24"/>
                <w:szCs w:val="24"/>
                <w:lang w:val="de-DE"/>
              </w:rPr>
              <w:t xml:space="preserve">Auf welche Leitfäden oder Techniken greifen Sie zurück? Wie nutzen Sie diese für die Lösung? </w:t>
            </w:r>
            <w:r w:rsidRPr="003C547D">
              <w:rPr>
                <w:rFonts w:ascii="Calibri" w:hAnsi="Calibri" w:cs="Calibri"/>
                <w:i/>
                <w:iCs/>
                <w:sz w:val="24"/>
                <w:szCs w:val="24"/>
                <w:lang w:val="de-DE"/>
              </w:rPr>
              <w:t xml:space="preserve">Reflektieren Sie, ob Ihr </w:t>
            </w:r>
            <w:r>
              <w:rPr>
                <w:rFonts w:ascii="Calibri" w:hAnsi="Calibri" w:cs="Calibri"/>
                <w:i/>
                <w:iCs/>
                <w:sz w:val="24"/>
                <w:szCs w:val="24"/>
                <w:lang w:val="de-DE"/>
              </w:rPr>
              <w:t>A</w:t>
            </w:r>
            <w:r w:rsidRPr="003C547D">
              <w:rPr>
                <w:rFonts w:ascii="Calibri" w:hAnsi="Calibri" w:cs="Calibri"/>
                <w:i/>
                <w:iCs/>
                <w:sz w:val="24"/>
                <w:szCs w:val="24"/>
                <w:lang w:val="de-DE"/>
              </w:rPr>
              <w:t>nsatz erfolgreich war – konnte eine vollständige Lösung erzielt w</w:t>
            </w:r>
            <w:r w:rsidR="00DA57F1">
              <w:rPr>
                <w:rFonts w:ascii="Calibri" w:hAnsi="Calibri" w:cs="Calibri"/>
                <w:i/>
                <w:iCs/>
                <w:sz w:val="24"/>
                <w:szCs w:val="24"/>
                <w:lang w:val="de-DE"/>
              </w:rPr>
              <w:t>e</w:t>
            </w:r>
            <w:r w:rsidRPr="003C547D">
              <w:rPr>
                <w:rFonts w:ascii="Calibri" w:hAnsi="Calibri" w:cs="Calibri"/>
                <w:i/>
                <w:iCs/>
                <w:sz w:val="24"/>
                <w:szCs w:val="24"/>
                <w:lang w:val="de-DE"/>
              </w:rPr>
              <w:t xml:space="preserve">rden? </w:t>
            </w:r>
            <w:r w:rsidRPr="00DA57F1">
              <w:rPr>
                <w:rFonts w:ascii="Calibri" w:hAnsi="Calibri" w:cs="Calibri"/>
                <w:i/>
                <w:iCs/>
                <w:sz w:val="24"/>
                <w:szCs w:val="24"/>
                <w:lang w:val="de-DE"/>
              </w:rPr>
              <w:t>Was hätten Sie anders machen können</w:t>
            </w:r>
            <w:r w:rsidR="00B73E2B" w:rsidRPr="00DA57F1">
              <w:rPr>
                <w:rFonts w:ascii="Calibri" w:hAnsi="Calibri" w:cs="Calibri"/>
                <w:i/>
                <w:iCs/>
                <w:sz w:val="24"/>
                <w:szCs w:val="24"/>
                <w:lang w:val="de-DE"/>
              </w:rPr>
              <w:t>?</w:t>
            </w:r>
          </w:p>
          <w:p w14:paraId="2B1B619A" w14:textId="77777777" w:rsidR="00B73E2B" w:rsidRPr="00DA57F1" w:rsidRDefault="00B73E2B" w:rsidP="00B73E2B">
            <w:pPr>
              <w:pStyle w:val="Listenabsatz"/>
              <w:contextualSpacing w:val="0"/>
              <w:rPr>
                <w:rFonts w:ascii="Calibri" w:hAnsi="Calibri" w:cs="Calibri"/>
                <w:sz w:val="24"/>
                <w:szCs w:val="24"/>
                <w:lang w:val="de-DE"/>
              </w:rPr>
            </w:pPr>
          </w:p>
          <w:p w14:paraId="547C0DDC" w14:textId="0C7D454A" w:rsidR="00B73E2B" w:rsidRPr="00CF24E4" w:rsidRDefault="00CF24E4" w:rsidP="00B73E2B">
            <w:pPr>
              <w:pStyle w:val="Listenabsatz"/>
              <w:numPr>
                <w:ilvl w:val="0"/>
                <w:numId w:val="18"/>
              </w:numPr>
              <w:contextualSpacing w:val="0"/>
              <w:rPr>
                <w:rFonts w:ascii="Calibri" w:hAnsi="Calibri" w:cs="Calibri"/>
                <w:sz w:val="24"/>
                <w:szCs w:val="24"/>
                <w:lang w:val="de-DE"/>
              </w:rPr>
            </w:pPr>
            <w:r w:rsidRPr="00CF24E4">
              <w:rPr>
                <w:rFonts w:ascii="Calibri" w:hAnsi="Calibri" w:cs="Calibri"/>
                <w:sz w:val="24"/>
                <w:szCs w:val="24"/>
                <w:lang w:val="de-DE"/>
              </w:rPr>
              <w:t xml:space="preserve">Nachweis für die eigenständige </w:t>
            </w:r>
            <w:r w:rsidRPr="00CF24E4">
              <w:rPr>
                <w:rFonts w:ascii="Calibri" w:hAnsi="Calibri" w:cs="Calibri"/>
                <w:b/>
                <w:bCs/>
                <w:sz w:val="24"/>
                <w:szCs w:val="24"/>
                <w:lang w:val="de-DE"/>
              </w:rPr>
              <w:t xml:space="preserve">Ausübung </w:t>
            </w:r>
            <w:r w:rsidR="00DA57F1">
              <w:rPr>
                <w:rFonts w:ascii="Calibri" w:hAnsi="Calibri" w:cs="Calibri"/>
                <w:b/>
                <w:bCs/>
                <w:sz w:val="24"/>
                <w:szCs w:val="24"/>
                <w:lang w:val="de-DE"/>
              </w:rPr>
              <w:t>fachlichen</w:t>
            </w:r>
            <w:r w:rsidRPr="00CF24E4">
              <w:rPr>
                <w:rFonts w:ascii="Calibri" w:hAnsi="Calibri" w:cs="Calibri"/>
                <w:b/>
                <w:bCs/>
                <w:sz w:val="24"/>
                <w:szCs w:val="24"/>
                <w:lang w:val="de-DE"/>
              </w:rPr>
              <w:t xml:space="preserve"> Urteilsvermögens</w:t>
            </w:r>
            <w:r w:rsidRPr="00CF24E4">
              <w:rPr>
                <w:rFonts w:ascii="Calibri" w:hAnsi="Calibri" w:cs="Calibri"/>
                <w:sz w:val="24"/>
                <w:szCs w:val="24"/>
                <w:lang w:val="de-DE"/>
              </w:rPr>
              <w:t xml:space="preserve"> bei der Problemlösung</w:t>
            </w:r>
            <w:r w:rsidR="00B73E2B" w:rsidRPr="00CF24E4">
              <w:rPr>
                <w:rFonts w:ascii="Calibri" w:hAnsi="Calibri" w:cs="Calibri"/>
                <w:sz w:val="24"/>
                <w:szCs w:val="24"/>
                <w:lang w:val="de-DE"/>
              </w:rPr>
              <w:t>.</w:t>
            </w:r>
          </w:p>
          <w:p w14:paraId="362CA49D" w14:textId="3F7C28D3" w:rsidR="00B73E2B" w:rsidRPr="001D60B6" w:rsidRDefault="00B73E2B" w:rsidP="00B73E2B">
            <w:pPr>
              <w:pStyle w:val="Listenabsatz"/>
              <w:numPr>
                <w:ilvl w:val="0"/>
                <w:numId w:val="11"/>
              </w:numPr>
              <w:contextualSpacing w:val="0"/>
              <w:rPr>
                <w:rFonts w:ascii="Calibri" w:hAnsi="Calibri" w:cs="Calibri"/>
                <w:sz w:val="24"/>
                <w:szCs w:val="24"/>
                <w:lang w:val="de-DE"/>
              </w:rPr>
            </w:pPr>
            <w:r w:rsidRPr="00CF24E4">
              <w:rPr>
                <w:rFonts w:ascii="Calibri" w:hAnsi="Calibri" w:cs="Calibri"/>
                <w:i/>
                <w:iCs/>
                <w:sz w:val="24"/>
                <w:szCs w:val="24"/>
                <w:lang w:val="de-DE"/>
              </w:rPr>
              <w:t>E</w:t>
            </w:r>
            <w:r w:rsidR="00CF24E4" w:rsidRPr="00CF24E4">
              <w:rPr>
                <w:rFonts w:ascii="Calibri" w:hAnsi="Calibri" w:cs="Calibri"/>
                <w:i/>
                <w:iCs/>
                <w:sz w:val="24"/>
                <w:szCs w:val="24"/>
                <w:lang w:val="de-DE"/>
              </w:rPr>
              <w:t xml:space="preserve">rläutern Sie, wie sie den Verhaltenskodex, die </w:t>
            </w:r>
            <w:proofErr w:type="spellStart"/>
            <w:r w:rsidR="00CF24E4" w:rsidRPr="00CF24E4">
              <w:rPr>
                <w:rFonts w:ascii="Calibri" w:hAnsi="Calibri" w:cs="Calibri"/>
                <w:i/>
                <w:iCs/>
                <w:sz w:val="24"/>
                <w:szCs w:val="24"/>
                <w:lang w:val="de-DE"/>
              </w:rPr>
              <w:t>CIfA</w:t>
            </w:r>
            <w:proofErr w:type="spellEnd"/>
            <w:r w:rsidR="00CF24E4" w:rsidRPr="00CF24E4">
              <w:rPr>
                <w:rFonts w:ascii="Calibri" w:hAnsi="Calibri" w:cs="Calibri"/>
                <w:i/>
                <w:iCs/>
                <w:sz w:val="24"/>
                <w:szCs w:val="24"/>
                <w:lang w:val="de-DE"/>
              </w:rPr>
              <w:t>-Standards und -Leitlinien sowie die Kompetenzmatri</w:t>
            </w:r>
            <w:r w:rsidR="001D60B6">
              <w:rPr>
                <w:rFonts w:ascii="Calibri" w:hAnsi="Calibri" w:cs="Calibri"/>
                <w:i/>
                <w:iCs/>
                <w:sz w:val="24"/>
                <w:szCs w:val="24"/>
                <w:lang w:val="de-DE"/>
              </w:rPr>
              <w:t>zen</w:t>
            </w:r>
            <w:r w:rsidR="00CF24E4" w:rsidRPr="00CF24E4">
              <w:rPr>
                <w:rFonts w:ascii="Calibri" w:hAnsi="Calibri" w:cs="Calibri"/>
                <w:i/>
                <w:iCs/>
                <w:sz w:val="24"/>
                <w:szCs w:val="24"/>
                <w:lang w:val="de-DE"/>
              </w:rPr>
              <w:t xml:space="preserve"> zur Selbstbewertung</w:t>
            </w:r>
            <w:r w:rsidR="001D60B6">
              <w:rPr>
                <w:rFonts w:ascii="Calibri" w:hAnsi="Calibri" w:cs="Calibri"/>
                <w:i/>
                <w:iCs/>
                <w:sz w:val="24"/>
                <w:szCs w:val="24"/>
                <w:lang w:val="de-DE"/>
              </w:rPr>
              <w:t xml:space="preserve"> und -evaluierung</w:t>
            </w:r>
            <w:r w:rsidR="00CF24E4" w:rsidRPr="00CF24E4">
              <w:rPr>
                <w:rFonts w:ascii="Calibri" w:hAnsi="Calibri" w:cs="Calibri"/>
                <w:i/>
                <w:iCs/>
                <w:sz w:val="24"/>
                <w:szCs w:val="24"/>
                <w:lang w:val="de-DE"/>
              </w:rPr>
              <w:t xml:space="preserve"> der eigenen Entscheidungsfähigkeit heran</w:t>
            </w:r>
            <w:r w:rsidR="001D60B6">
              <w:rPr>
                <w:rFonts w:ascii="Calibri" w:hAnsi="Calibri" w:cs="Calibri"/>
                <w:i/>
                <w:iCs/>
                <w:sz w:val="24"/>
                <w:szCs w:val="24"/>
                <w:lang w:val="de-DE"/>
              </w:rPr>
              <w:t xml:space="preserve">ziehen. </w:t>
            </w:r>
            <w:r w:rsidR="001D60B6" w:rsidRPr="001D60B6">
              <w:rPr>
                <w:rFonts w:ascii="Calibri" w:hAnsi="Calibri" w:cs="Calibri"/>
                <w:i/>
                <w:iCs/>
                <w:sz w:val="24"/>
                <w:szCs w:val="24"/>
                <w:lang w:val="de-DE"/>
              </w:rPr>
              <w:t>Wie bringen Sie bewährte Methoden mit Weiterentwicklung und kontinuierlicher Verbesserung in Einklang</w:t>
            </w:r>
            <w:r w:rsidRPr="001D60B6">
              <w:rPr>
                <w:rFonts w:ascii="Calibri" w:hAnsi="Calibri" w:cs="Calibri"/>
                <w:i/>
                <w:iCs/>
                <w:sz w:val="24"/>
                <w:szCs w:val="24"/>
                <w:lang w:val="de-DE"/>
              </w:rPr>
              <w:t>?</w:t>
            </w:r>
          </w:p>
          <w:p w14:paraId="69B3DFE4" w14:textId="77777777" w:rsidR="00B73E2B" w:rsidRPr="001D60B6" w:rsidRDefault="00B73E2B" w:rsidP="00B73E2B">
            <w:pPr>
              <w:rPr>
                <w:rFonts w:ascii="Calibri" w:hAnsi="Calibri" w:cs="Calibri"/>
                <w:sz w:val="24"/>
                <w:szCs w:val="24"/>
                <w:lang w:val="de-DE"/>
              </w:rPr>
            </w:pPr>
          </w:p>
          <w:p w14:paraId="34A12B42" w14:textId="3C3CE803" w:rsidR="00B73E2B" w:rsidRPr="001D60B6" w:rsidRDefault="001D60B6" w:rsidP="00B73E2B">
            <w:pPr>
              <w:pStyle w:val="Listenabsatz"/>
              <w:numPr>
                <w:ilvl w:val="0"/>
                <w:numId w:val="18"/>
              </w:numPr>
              <w:rPr>
                <w:rFonts w:ascii="Calibri" w:hAnsi="Calibri" w:cs="Calibri"/>
                <w:sz w:val="24"/>
                <w:szCs w:val="24"/>
                <w:lang w:val="de-DE"/>
              </w:rPr>
            </w:pPr>
            <w:r w:rsidRPr="001D60B6">
              <w:rPr>
                <w:rFonts w:ascii="Calibri" w:hAnsi="Calibri" w:cs="Calibri"/>
                <w:sz w:val="24"/>
                <w:szCs w:val="24"/>
                <w:lang w:val="de-DE"/>
              </w:rPr>
              <w:t xml:space="preserve">Nachweis der Fähigkeit, </w:t>
            </w:r>
            <w:r w:rsidRPr="001D60B6">
              <w:rPr>
                <w:rFonts w:ascii="Calibri" w:hAnsi="Calibri" w:cs="Calibri"/>
                <w:b/>
                <w:bCs/>
                <w:sz w:val="24"/>
                <w:szCs w:val="24"/>
                <w:lang w:val="de-DE"/>
              </w:rPr>
              <w:t>potenzielle und tatsächliche Interessenkonflikte zu erkennen</w:t>
            </w:r>
            <w:r w:rsidRPr="001D60B6">
              <w:rPr>
                <w:rFonts w:ascii="Calibri" w:hAnsi="Calibri" w:cs="Calibri"/>
                <w:sz w:val="24"/>
                <w:szCs w:val="24"/>
                <w:lang w:val="de-DE"/>
              </w:rPr>
              <w:t>, zu adressieren und – gegebenenfalls in Zusammenarbeit mit Kolleg</w:t>
            </w:r>
            <w:r>
              <w:rPr>
                <w:rFonts w:ascii="Calibri" w:hAnsi="Calibri" w:cs="Calibri"/>
                <w:sz w:val="24"/>
                <w:szCs w:val="24"/>
                <w:lang w:val="de-DE"/>
              </w:rPr>
              <w:t>*</w:t>
            </w:r>
            <w:r w:rsidRPr="001D60B6">
              <w:rPr>
                <w:rFonts w:ascii="Calibri" w:hAnsi="Calibri" w:cs="Calibri"/>
                <w:sz w:val="24"/>
                <w:szCs w:val="24"/>
                <w:lang w:val="de-DE"/>
              </w:rPr>
              <w:t>innen oder Stakeholdern – zu lösen</w:t>
            </w:r>
            <w:r w:rsidR="00B73E2B" w:rsidRPr="001D60B6">
              <w:rPr>
                <w:rFonts w:ascii="Calibri" w:hAnsi="Calibri" w:cs="Calibri"/>
                <w:sz w:val="24"/>
                <w:szCs w:val="24"/>
                <w:lang w:val="de-DE"/>
              </w:rPr>
              <w:t>.</w:t>
            </w:r>
          </w:p>
          <w:p w14:paraId="36528785" w14:textId="18EFBB05" w:rsidR="001D60B6" w:rsidRPr="001D60B6" w:rsidRDefault="001D60B6" w:rsidP="00B73E2B">
            <w:pPr>
              <w:pStyle w:val="Listenabsatz"/>
              <w:numPr>
                <w:ilvl w:val="0"/>
                <w:numId w:val="11"/>
              </w:numPr>
              <w:contextualSpacing w:val="0"/>
              <w:rPr>
                <w:rFonts w:ascii="Calibri" w:hAnsi="Calibri" w:cs="Calibri"/>
                <w:i/>
                <w:iCs/>
                <w:sz w:val="24"/>
                <w:szCs w:val="24"/>
                <w:lang w:val="de-DE"/>
              </w:rPr>
            </w:pPr>
            <w:r w:rsidRPr="001D60B6">
              <w:rPr>
                <w:rFonts w:ascii="Calibri" w:hAnsi="Calibri" w:cs="Calibri"/>
                <w:i/>
                <w:iCs/>
                <w:sz w:val="24"/>
                <w:szCs w:val="24"/>
                <w:lang w:val="de-DE"/>
              </w:rPr>
              <w:t>Erläutern Sie anhand von Beispielen die Herangehensweise und Lösung tatsächlicher oder potenzieller Interessenskonflikte in Ihrem Tätigkei</w:t>
            </w:r>
            <w:r>
              <w:rPr>
                <w:rFonts w:ascii="Calibri" w:hAnsi="Calibri" w:cs="Calibri"/>
                <w:i/>
                <w:iCs/>
                <w:sz w:val="24"/>
                <w:szCs w:val="24"/>
                <w:lang w:val="de-DE"/>
              </w:rPr>
              <w:t xml:space="preserve">tsbereich. </w:t>
            </w:r>
            <w:r w:rsidRPr="001D60B6">
              <w:rPr>
                <w:rFonts w:ascii="Calibri" w:hAnsi="Calibri" w:cs="Calibri"/>
                <w:i/>
                <w:iCs/>
                <w:sz w:val="24"/>
                <w:szCs w:val="24"/>
                <w:lang w:val="de-DE"/>
              </w:rPr>
              <w:t>Wie wurden diese, mit Bezug auf ethische Leitlinien, gelöst?</w:t>
            </w:r>
            <w:r>
              <w:rPr>
                <w:rFonts w:ascii="Calibri" w:hAnsi="Calibri" w:cs="Calibri"/>
                <w:i/>
                <w:iCs/>
                <w:sz w:val="24"/>
                <w:szCs w:val="24"/>
                <w:lang w:val="de-DE"/>
              </w:rPr>
              <w:t xml:space="preserve"> Gab es Situationen in denen Ihre Verpflichtungen gegenüber Ihrer Organisation, Klienten und Klientinnen, oder dem Arbeitsvertrag mit ihren fachlichen Verpflichtungen kollidierten? Wie gehen Sie mit diesen Situationen um? Wer war beteiligt? Wessen Unterstützung benötigten Sie um die Situation zu lösen und wen informierten Sie? Wie stellen sie sicher, dass andere von Ihren Erfahrungen lernen können</w:t>
            </w:r>
          </w:p>
          <w:p w14:paraId="545DA287" w14:textId="5D9053CE" w:rsidR="00B73E2B" w:rsidRPr="00F15783" w:rsidRDefault="00B73E2B" w:rsidP="001D60B6">
            <w:pPr>
              <w:pStyle w:val="Listenabsatz"/>
              <w:ind w:left="1440"/>
              <w:contextualSpacing w:val="0"/>
              <w:rPr>
                <w:rFonts w:ascii="Calibri" w:hAnsi="Calibri" w:cs="Calibri"/>
                <w:sz w:val="24"/>
                <w:szCs w:val="24"/>
                <w:lang w:val="de-DE"/>
              </w:rPr>
            </w:pPr>
          </w:p>
        </w:tc>
      </w:tr>
      <w:tr w:rsidR="00AE711C" w:rsidRPr="00D66FC2" w14:paraId="5DCF0812" w14:textId="77777777" w:rsidTr="009E3975">
        <w:tc>
          <w:tcPr>
            <w:tcW w:w="3823" w:type="dxa"/>
          </w:tcPr>
          <w:p w14:paraId="3933450D" w14:textId="512B742E" w:rsidR="00AE711C" w:rsidRPr="00064940" w:rsidRDefault="00064940" w:rsidP="009E3975">
            <w:pPr>
              <w:rPr>
                <w:rFonts w:ascii="Calibri" w:hAnsi="Calibri" w:cs="Calibri"/>
                <w:b/>
                <w:bCs/>
                <w:sz w:val="24"/>
                <w:szCs w:val="24"/>
                <w:lang w:val="de-DE"/>
              </w:rPr>
            </w:pPr>
            <w:r w:rsidRPr="00064940">
              <w:rPr>
                <w:rFonts w:ascii="Calibri" w:hAnsi="Calibri" w:cs="Calibri"/>
                <w:b/>
                <w:bCs/>
                <w:sz w:val="24"/>
                <w:szCs w:val="24"/>
                <w:lang w:val="de-DE"/>
              </w:rPr>
              <w:lastRenderedPageBreak/>
              <w:t>Verständnis von Zusammenhängen im beruflichen Umfeld</w:t>
            </w:r>
          </w:p>
        </w:tc>
        <w:tc>
          <w:tcPr>
            <w:tcW w:w="11623" w:type="dxa"/>
          </w:tcPr>
          <w:p w14:paraId="7EECCF06" w14:textId="22692BD7" w:rsidR="00AE711C" w:rsidRPr="00D66FC2" w:rsidRDefault="00912B84" w:rsidP="009E3975">
            <w:pPr>
              <w:rPr>
                <w:rFonts w:ascii="Calibri" w:hAnsi="Calibri" w:cs="Calibri"/>
                <w:sz w:val="24"/>
                <w:szCs w:val="24"/>
              </w:rPr>
            </w:pPr>
            <w:r w:rsidRPr="006D64E4">
              <w:rPr>
                <w:rFonts w:ascii="Calibri" w:hAnsi="Calibri" w:cs="Calibri"/>
                <w:b/>
                <w:bCs/>
                <w:sz w:val="24"/>
                <w:szCs w:val="24"/>
                <w:lang w:val="de-DE"/>
              </w:rPr>
              <w:t>Nachzuweisende Kompetenzen</w:t>
            </w:r>
          </w:p>
        </w:tc>
      </w:tr>
      <w:tr w:rsidR="00AE711C" w:rsidRPr="00DA57F1" w14:paraId="5CE06CCC" w14:textId="77777777" w:rsidTr="009E3975">
        <w:tc>
          <w:tcPr>
            <w:tcW w:w="3823" w:type="dxa"/>
          </w:tcPr>
          <w:p w14:paraId="6A759425" w14:textId="77777777" w:rsidR="00AE711C" w:rsidRPr="002E7FE5" w:rsidRDefault="00AE711C" w:rsidP="009E3975">
            <w:pPr>
              <w:spacing w:after="120"/>
              <w:rPr>
                <w:rFonts w:ascii="Calibri" w:hAnsi="Calibri" w:cs="Calibri"/>
                <w:sz w:val="24"/>
                <w:szCs w:val="24"/>
                <w:lang w:val="de-DE"/>
              </w:rPr>
            </w:pPr>
          </w:p>
          <w:p w14:paraId="672026DF" w14:textId="77777777" w:rsidR="00064940" w:rsidRDefault="00064940" w:rsidP="00B32257">
            <w:pPr>
              <w:rPr>
                <w:rFonts w:ascii="Calibri" w:hAnsi="Calibri" w:cs="Calibri"/>
                <w:sz w:val="24"/>
                <w:szCs w:val="24"/>
                <w:lang w:val="de-DE"/>
              </w:rPr>
            </w:pPr>
            <w:r w:rsidRPr="00064940">
              <w:rPr>
                <w:rFonts w:ascii="Calibri" w:hAnsi="Calibri" w:cs="Calibri"/>
                <w:sz w:val="24"/>
                <w:szCs w:val="24"/>
                <w:lang w:val="de-DE"/>
              </w:rPr>
              <w:t xml:space="preserve">Tiefes Verständnis des Gesamtzusammenhangs von Handlungen und Handlungsweisen. Kann auch alternative Handlungsmöglichkeiten erkennen und weiß, wie diese durchzuführen wären. </w:t>
            </w:r>
          </w:p>
          <w:p w14:paraId="6CC0E8EB" w14:textId="77777777" w:rsidR="00064940" w:rsidRDefault="00064940" w:rsidP="00B32257">
            <w:pPr>
              <w:rPr>
                <w:rFonts w:ascii="Calibri" w:hAnsi="Calibri" w:cs="Calibri"/>
                <w:sz w:val="24"/>
                <w:szCs w:val="24"/>
                <w:lang w:val="de-DE"/>
              </w:rPr>
            </w:pPr>
          </w:p>
          <w:p w14:paraId="07DFFAFD" w14:textId="77777777" w:rsidR="00AE711C" w:rsidRDefault="00064940" w:rsidP="00B32257">
            <w:pPr>
              <w:rPr>
                <w:rFonts w:ascii="Calibri" w:hAnsi="Calibri" w:cs="Calibri"/>
                <w:sz w:val="24"/>
                <w:szCs w:val="24"/>
                <w:lang w:val="de-DE"/>
              </w:rPr>
            </w:pPr>
            <w:r w:rsidRPr="00064940">
              <w:rPr>
                <w:rFonts w:ascii="Calibri" w:hAnsi="Calibri" w:cs="Calibri"/>
                <w:sz w:val="24"/>
                <w:szCs w:val="24"/>
                <w:lang w:val="de-DE"/>
              </w:rPr>
              <w:t xml:space="preserve">Demonstriert professionelles Urteilsvermögen und ethisches </w:t>
            </w:r>
            <w:r w:rsidRPr="00064940">
              <w:rPr>
                <w:rFonts w:ascii="Calibri" w:hAnsi="Calibri" w:cs="Calibri"/>
                <w:sz w:val="24"/>
                <w:szCs w:val="24"/>
                <w:lang w:val="de-DE"/>
              </w:rPr>
              <w:lastRenderedPageBreak/>
              <w:t>Verhalten in einer Vielzahl von komplexen Situationen. Unterstützt und ermutigt andere, das Gleiche zu tun.</w:t>
            </w:r>
          </w:p>
          <w:p w14:paraId="0E48B103" w14:textId="77777777" w:rsidR="00064940" w:rsidRDefault="00064940" w:rsidP="00B32257">
            <w:pPr>
              <w:rPr>
                <w:rFonts w:ascii="Calibri" w:hAnsi="Calibri" w:cs="Calibri"/>
                <w:sz w:val="24"/>
                <w:szCs w:val="24"/>
                <w:lang w:val="de-DE"/>
              </w:rPr>
            </w:pPr>
          </w:p>
          <w:p w14:paraId="1B100D59" w14:textId="7567FAAB" w:rsidR="00064940" w:rsidRPr="00064940" w:rsidRDefault="00064940" w:rsidP="00064940">
            <w:pPr>
              <w:rPr>
                <w:rFonts w:ascii="Calibri" w:hAnsi="Calibri" w:cs="Calibri"/>
                <w:b/>
                <w:bCs/>
                <w:sz w:val="24"/>
                <w:szCs w:val="24"/>
                <w:lang w:val="de-DE"/>
              </w:rPr>
            </w:pPr>
            <w:r w:rsidRPr="00064940">
              <w:rPr>
                <w:rFonts w:ascii="Calibri" w:hAnsi="Calibri" w:cs="Calibri"/>
                <w:sz w:val="24"/>
                <w:szCs w:val="24"/>
                <w:lang w:val="de-DE"/>
              </w:rPr>
              <w:t>Fördert die</w:t>
            </w:r>
            <w:r>
              <w:rPr>
                <w:rFonts w:ascii="Calibri" w:hAnsi="Calibri" w:cs="Calibri"/>
                <w:sz w:val="24"/>
                <w:szCs w:val="24"/>
                <w:lang w:val="de-DE"/>
              </w:rPr>
              <w:t xml:space="preserve"> </w:t>
            </w:r>
            <w:r w:rsidRPr="00064940">
              <w:rPr>
                <w:rFonts w:ascii="Calibri" w:hAnsi="Calibri" w:cs="Calibri"/>
                <w:sz w:val="24"/>
                <w:szCs w:val="24"/>
                <w:lang w:val="de-DE"/>
              </w:rPr>
              <w:t xml:space="preserve">Werte des </w:t>
            </w:r>
            <w:proofErr w:type="spellStart"/>
            <w:r>
              <w:rPr>
                <w:rFonts w:ascii="Calibri" w:hAnsi="Calibri" w:cs="Calibri"/>
                <w:sz w:val="24"/>
                <w:szCs w:val="24"/>
                <w:lang w:val="de-DE"/>
              </w:rPr>
              <w:t>CIfA</w:t>
            </w:r>
            <w:proofErr w:type="spellEnd"/>
            <w:r w:rsidRPr="00064940">
              <w:rPr>
                <w:rFonts w:ascii="Calibri" w:hAnsi="Calibri" w:cs="Calibri"/>
                <w:sz w:val="24"/>
                <w:szCs w:val="24"/>
                <w:lang w:val="de-DE"/>
              </w:rPr>
              <w:t xml:space="preserve"> für die Arbeit im</w:t>
            </w:r>
            <w:r>
              <w:rPr>
                <w:rFonts w:ascii="Calibri" w:hAnsi="Calibri" w:cs="Calibri"/>
                <w:sz w:val="24"/>
                <w:szCs w:val="24"/>
                <w:lang w:val="de-DE"/>
              </w:rPr>
              <w:t xml:space="preserve"> </w:t>
            </w:r>
            <w:r w:rsidRPr="00064940">
              <w:rPr>
                <w:rFonts w:ascii="Calibri" w:hAnsi="Calibri" w:cs="Calibri"/>
                <w:sz w:val="24"/>
                <w:szCs w:val="24"/>
                <w:lang w:val="de-DE"/>
              </w:rPr>
              <w:t>öffentlichen Interesse, d. h. im Sinne</w:t>
            </w:r>
            <w:r>
              <w:rPr>
                <w:rFonts w:ascii="Calibri" w:hAnsi="Calibri" w:cs="Calibri"/>
                <w:sz w:val="24"/>
                <w:szCs w:val="24"/>
                <w:lang w:val="de-DE"/>
              </w:rPr>
              <w:t xml:space="preserve"> </w:t>
            </w:r>
            <w:r w:rsidRPr="00064940">
              <w:rPr>
                <w:rFonts w:ascii="Calibri" w:hAnsi="Calibri" w:cs="Calibri"/>
                <w:sz w:val="24"/>
                <w:szCs w:val="24"/>
                <w:lang w:val="de-DE"/>
              </w:rPr>
              <w:t>von Archäologie und Gesellschaft,</w:t>
            </w:r>
            <w:r>
              <w:rPr>
                <w:rFonts w:ascii="Calibri" w:hAnsi="Calibri" w:cs="Calibri"/>
                <w:sz w:val="24"/>
                <w:szCs w:val="24"/>
                <w:lang w:val="de-DE"/>
              </w:rPr>
              <w:t xml:space="preserve"> </w:t>
            </w:r>
            <w:r w:rsidRPr="00064940">
              <w:rPr>
                <w:rFonts w:ascii="Calibri" w:hAnsi="Calibri" w:cs="Calibri"/>
                <w:sz w:val="24"/>
                <w:szCs w:val="24"/>
                <w:lang w:val="de-DE"/>
              </w:rPr>
              <w:t xml:space="preserve">unter Kollegen und Kolleginnen, Auftraggebenden </w:t>
            </w:r>
            <w:r>
              <w:rPr>
                <w:rFonts w:ascii="Calibri" w:hAnsi="Calibri" w:cs="Calibri"/>
                <w:sz w:val="24"/>
                <w:szCs w:val="24"/>
                <w:lang w:val="de-DE"/>
              </w:rPr>
              <w:t xml:space="preserve">sowie </w:t>
            </w:r>
            <w:r w:rsidRPr="00064940">
              <w:rPr>
                <w:rFonts w:ascii="Calibri" w:hAnsi="Calibri" w:cs="Calibri"/>
                <w:sz w:val="24"/>
                <w:szCs w:val="24"/>
                <w:lang w:val="de-DE"/>
              </w:rPr>
              <w:t>weiteren Interessensgruppen</w:t>
            </w:r>
            <w:r>
              <w:rPr>
                <w:rFonts w:ascii="Calibri" w:hAnsi="Calibri" w:cs="Calibri"/>
                <w:sz w:val="24"/>
                <w:szCs w:val="24"/>
                <w:lang w:val="de-DE"/>
              </w:rPr>
              <w:t>.</w:t>
            </w:r>
          </w:p>
        </w:tc>
        <w:tc>
          <w:tcPr>
            <w:tcW w:w="11623" w:type="dxa"/>
          </w:tcPr>
          <w:p w14:paraId="744A3748" w14:textId="1A87964C" w:rsidR="00FA2672" w:rsidRPr="00F57D6E" w:rsidRDefault="00F57D6E" w:rsidP="00FA2672">
            <w:pPr>
              <w:pStyle w:val="Listenabsatz"/>
              <w:numPr>
                <w:ilvl w:val="0"/>
                <w:numId w:val="20"/>
              </w:numPr>
              <w:contextualSpacing w:val="0"/>
              <w:rPr>
                <w:rFonts w:ascii="Calibri" w:hAnsi="Calibri" w:cs="Calibri"/>
                <w:sz w:val="24"/>
                <w:szCs w:val="24"/>
                <w:lang w:val="de-DE"/>
              </w:rPr>
            </w:pPr>
            <w:r w:rsidRPr="00F57D6E">
              <w:rPr>
                <w:rFonts w:ascii="Calibri" w:hAnsi="Calibri" w:cs="Calibri"/>
                <w:sz w:val="24"/>
                <w:szCs w:val="24"/>
                <w:lang w:val="de-DE"/>
              </w:rPr>
              <w:lastRenderedPageBreak/>
              <w:t xml:space="preserve">Nachweis der Fähigkeit zur </w:t>
            </w:r>
            <w:r w:rsidRPr="00F57D6E">
              <w:rPr>
                <w:rFonts w:ascii="Calibri" w:hAnsi="Calibri" w:cs="Calibri"/>
                <w:b/>
                <w:bCs/>
                <w:sz w:val="24"/>
                <w:szCs w:val="24"/>
                <w:lang w:val="de-DE"/>
              </w:rPr>
              <w:t xml:space="preserve">kritischen Selbstbewertung des eigenen </w:t>
            </w:r>
            <w:r w:rsidR="00064940">
              <w:rPr>
                <w:rFonts w:ascii="Calibri" w:hAnsi="Calibri" w:cs="Calibri"/>
                <w:b/>
                <w:bCs/>
                <w:sz w:val="24"/>
                <w:szCs w:val="24"/>
                <w:lang w:val="de-DE"/>
              </w:rPr>
              <w:t>fachlichen</w:t>
            </w:r>
            <w:r w:rsidRPr="00F57D6E">
              <w:rPr>
                <w:rFonts w:ascii="Calibri" w:hAnsi="Calibri" w:cs="Calibri"/>
                <w:b/>
                <w:bCs/>
                <w:sz w:val="24"/>
                <w:szCs w:val="24"/>
                <w:lang w:val="de-DE"/>
              </w:rPr>
              <w:t xml:space="preserve"> Urteils und zur Förderung ethischen Handelns</w:t>
            </w:r>
            <w:r>
              <w:rPr>
                <w:rFonts w:ascii="Calibri" w:hAnsi="Calibri" w:cs="Calibri"/>
                <w:sz w:val="24"/>
                <w:szCs w:val="24"/>
                <w:lang w:val="de-DE"/>
              </w:rPr>
              <w:t xml:space="preserve"> aller Beteiligten</w:t>
            </w:r>
            <w:r w:rsidR="00FA2672" w:rsidRPr="00F57D6E">
              <w:rPr>
                <w:rFonts w:ascii="Calibri" w:hAnsi="Calibri" w:cs="Calibri"/>
                <w:sz w:val="24"/>
                <w:szCs w:val="24"/>
                <w:lang w:val="de-DE"/>
              </w:rPr>
              <w:t>.</w:t>
            </w:r>
          </w:p>
          <w:p w14:paraId="5E37C2BC" w14:textId="7166D2E6" w:rsidR="00FA2672" w:rsidRPr="00F57D6E" w:rsidRDefault="00F57D6E" w:rsidP="00FA2672">
            <w:pPr>
              <w:pStyle w:val="Listenabsatz"/>
              <w:numPr>
                <w:ilvl w:val="0"/>
                <w:numId w:val="11"/>
              </w:numPr>
              <w:contextualSpacing w:val="0"/>
              <w:rPr>
                <w:rFonts w:ascii="Calibri" w:hAnsi="Calibri" w:cs="Calibri"/>
                <w:i/>
                <w:iCs/>
                <w:sz w:val="24"/>
                <w:szCs w:val="24"/>
                <w:lang w:val="de-DE"/>
              </w:rPr>
            </w:pPr>
            <w:r w:rsidRPr="00F57D6E">
              <w:rPr>
                <w:rFonts w:ascii="Calibri" w:hAnsi="Calibri" w:cs="Calibri"/>
                <w:i/>
                <w:iCs/>
                <w:sz w:val="24"/>
                <w:szCs w:val="24"/>
                <w:lang w:val="de-DE"/>
              </w:rPr>
              <w:t xml:space="preserve">Beschreiben Sie anhand von Beispielen, wie sie ihre Entscheidungsprozesse anhand des </w:t>
            </w:r>
            <w:proofErr w:type="spellStart"/>
            <w:r w:rsidRPr="00F57D6E">
              <w:rPr>
                <w:rFonts w:ascii="Calibri" w:hAnsi="Calibri" w:cs="Calibri"/>
                <w:i/>
                <w:iCs/>
                <w:sz w:val="24"/>
                <w:szCs w:val="24"/>
                <w:lang w:val="de-DE"/>
              </w:rPr>
              <w:t>CIfA</w:t>
            </w:r>
            <w:proofErr w:type="spellEnd"/>
            <w:r w:rsidRPr="00F57D6E">
              <w:rPr>
                <w:rFonts w:ascii="Calibri" w:hAnsi="Calibri" w:cs="Calibri"/>
                <w:i/>
                <w:iCs/>
                <w:sz w:val="24"/>
                <w:szCs w:val="24"/>
                <w:lang w:val="de-DE"/>
              </w:rPr>
              <w:t xml:space="preserve"> Verhaltenskodex reflektieren um fü</w:t>
            </w:r>
            <w:r>
              <w:rPr>
                <w:rFonts w:ascii="Calibri" w:hAnsi="Calibri" w:cs="Calibri"/>
                <w:i/>
                <w:iCs/>
                <w:sz w:val="24"/>
                <w:szCs w:val="24"/>
                <w:lang w:val="de-DE"/>
              </w:rPr>
              <w:t>r sich – und gegeben falls andere – eine ethisch fundierte Arbeitsweise sicherzustellen.</w:t>
            </w:r>
          </w:p>
          <w:p w14:paraId="1C36909F" w14:textId="77777777" w:rsidR="00FA2672" w:rsidRPr="00F57D6E" w:rsidRDefault="00FA2672" w:rsidP="00FA2672">
            <w:pPr>
              <w:rPr>
                <w:rFonts w:ascii="Calibri" w:hAnsi="Calibri" w:cs="Calibri"/>
                <w:sz w:val="24"/>
                <w:szCs w:val="24"/>
                <w:lang w:val="de-DE"/>
              </w:rPr>
            </w:pPr>
          </w:p>
          <w:p w14:paraId="7456F3EF" w14:textId="6FAEC6E5" w:rsidR="00FA2672" w:rsidRPr="00F57D6E" w:rsidRDefault="00F57D6E" w:rsidP="00FA2672">
            <w:pPr>
              <w:pStyle w:val="Listenabsatz"/>
              <w:numPr>
                <w:ilvl w:val="0"/>
                <w:numId w:val="20"/>
              </w:numPr>
              <w:contextualSpacing w:val="0"/>
              <w:rPr>
                <w:rFonts w:ascii="Calibri" w:hAnsi="Calibri" w:cs="Calibri"/>
                <w:sz w:val="24"/>
                <w:szCs w:val="24"/>
                <w:lang w:val="de-DE"/>
              </w:rPr>
            </w:pPr>
            <w:r>
              <w:rPr>
                <w:rFonts w:ascii="Calibri" w:hAnsi="Calibri" w:cs="Calibri"/>
                <w:sz w:val="24"/>
                <w:szCs w:val="24"/>
                <w:lang w:val="de-DE"/>
              </w:rPr>
              <w:t>N</w:t>
            </w:r>
            <w:r w:rsidRPr="00F57D6E">
              <w:rPr>
                <w:rFonts w:ascii="Calibri" w:hAnsi="Calibri" w:cs="Calibri"/>
                <w:sz w:val="24"/>
                <w:szCs w:val="24"/>
                <w:lang w:val="de-DE"/>
              </w:rPr>
              <w:t xml:space="preserve">achweis des Verständnisses des </w:t>
            </w:r>
            <w:r w:rsidRPr="00F57D6E">
              <w:rPr>
                <w:rFonts w:ascii="Calibri" w:hAnsi="Calibri" w:cs="Calibri"/>
                <w:b/>
                <w:bCs/>
                <w:sz w:val="24"/>
                <w:szCs w:val="24"/>
                <w:lang w:val="de-DE"/>
              </w:rPr>
              <w:t>übergeordneten Kontextes</w:t>
            </w:r>
            <w:r w:rsidRPr="00F57D6E">
              <w:rPr>
                <w:rFonts w:ascii="Calibri" w:hAnsi="Calibri" w:cs="Calibri"/>
                <w:sz w:val="24"/>
                <w:szCs w:val="24"/>
                <w:lang w:val="de-DE"/>
              </w:rPr>
              <w:t xml:space="preserve"> der eigenen Tätigkeit und ihrer Auswirkungen auf Stakeholde</w:t>
            </w:r>
            <w:r>
              <w:rPr>
                <w:rFonts w:ascii="Calibri" w:hAnsi="Calibri" w:cs="Calibri"/>
                <w:sz w:val="24"/>
                <w:szCs w:val="24"/>
                <w:lang w:val="de-DE"/>
              </w:rPr>
              <w:t>r</w:t>
            </w:r>
            <w:r w:rsidR="00FA2672" w:rsidRPr="00F57D6E">
              <w:rPr>
                <w:rFonts w:ascii="Calibri" w:hAnsi="Calibri" w:cs="Calibri"/>
                <w:sz w:val="24"/>
                <w:szCs w:val="24"/>
                <w:lang w:val="de-DE"/>
              </w:rPr>
              <w:t>.</w:t>
            </w:r>
          </w:p>
          <w:p w14:paraId="46D8FF4D" w14:textId="3DD4C962" w:rsidR="00FA2672" w:rsidRPr="00F57D6E" w:rsidRDefault="00F57D6E" w:rsidP="00FA2672">
            <w:pPr>
              <w:pStyle w:val="Listenabsatz"/>
              <w:numPr>
                <w:ilvl w:val="0"/>
                <w:numId w:val="19"/>
              </w:numPr>
              <w:contextualSpacing w:val="0"/>
              <w:rPr>
                <w:rFonts w:ascii="Calibri" w:hAnsi="Calibri" w:cs="Calibri"/>
                <w:sz w:val="24"/>
                <w:szCs w:val="24"/>
                <w:lang w:val="de-DE"/>
              </w:rPr>
            </w:pPr>
            <w:r w:rsidRPr="00F15783">
              <w:rPr>
                <w:rFonts w:ascii="Calibri" w:hAnsi="Calibri" w:cs="Calibri"/>
                <w:i/>
                <w:iCs/>
                <w:sz w:val="24"/>
                <w:szCs w:val="24"/>
                <w:lang w:val="de-DE"/>
              </w:rPr>
              <w:t xml:space="preserve">Erläutern Sie, wie Sie sicherstellen, dass ihre </w:t>
            </w:r>
            <w:r w:rsidR="00DA57F1" w:rsidRPr="00F15783">
              <w:rPr>
                <w:rFonts w:ascii="Calibri" w:hAnsi="Calibri" w:cs="Calibri"/>
                <w:i/>
                <w:iCs/>
                <w:sz w:val="24"/>
                <w:szCs w:val="24"/>
                <w:lang w:val="de-DE"/>
              </w:rPr>
              <w:t>Schlussfolgerungen</w:t>
            </w:r>
            <w:r w:rsidRPr="00F15783">
              <w:rPr>
                <w:rFonts w:ascii="Calibri" w:hAnsi="Calibri" w:cs="Calibri"/>
                <w:i/>
                <w:iCs/>
                <w:sz w:val="24"/>
                <w:szCs w:val="24"/>
                <w:lang w:val="de-DE"/>
              </w:rPr>
              <w:t xml:space="preserve"> belastbar evidenzbasiert und fachlich begründet sind. </w:t>
            </w:r>
            <w:r w:rsidRPr="00F57D6E">
              <w:rPr>
                <w:rFonts w:ascii="Calibri" w:hAnsi="Calibri" w:cs="Calibri"/>
                <w:i/>
                <w:iCs/>
                <w:sz w:val="24"/>
                <w:szCs w:val="24"/>
                <w:lang w:val="de-DE"/>
              </w:rPr>
              <w:t xml:space="preserve">Reflektieren Sie, inwieweit diese Entscheidungen im Rahmen des Verhaltenskodex, </w:t>
            </w:r>
            <w:r w:rsidRPr="00F57D6E">
              <w:rPr>
                <w:rFonts w:ascii="Calibri" w:hAnsi="Calibri" w:cs="Calibri"/>
                <w:i/>
                <w:iCs/>
                <w:sz w:val="24"/>
                <w:szCs w:val="24"/>
                <w:lang w:val="de-DE"/>
              </w:rPr>
              <w:lastRenderedPageBreak/>
              <w:t xml:space="preserve">verschiedener Standards und Leitlinien liegen und </w:t>
            </w:r>
            <w:proofErr w:type="spellStart"/>
            <w:r w:rsidRPr="00F57D6E">
              <w:rPr>
                <w:rFonts w:ascii="Calibri" w:hAnsi="Calibri" w:cs="Calibri"/>
                <w:i/>
                <w:iCs/>
                <w:sz w:val="24"/>
                <w:szCs w:val="24"/>
                <w:lang w:val="de-DE"/>
              </w:rPr>
              <w:t>verteidigbar</w:t>
            </w:r>
            <w:proofErr w:type="spellEnd"/>
            <w:r w:rsidRPr="00F57D6E">
              <w:rPr>
                <w:rFonts w:ascii="Calibri" w:hAnsi="Calibri" w:cs="Calibri"/>
                <w:i/>
                <w:iCs/>
                <w:sz w:val="24"/>
                <w:szCs w:val="24"/>
                <w:lang w:val="de-DE"/>
              </w:rPr>
              <w:t xml:space="preserve"> sind – ergänzen sie sich oder stehen sie in Konflikt zueinander</w:t>
            </w:r>
            <w:r w:rsidR="00FA2672" w:rsidRPr="00F57D6E">
              <w:rPr>
                <w:rFonts w:ascii="Calibri" w:hAnsi="Calibri" w:cs="Calibri"/>
                <w:i/>
                <w:iCs/>
                <w:sz w:val="24"/>
                <w:szCs w:val="24"/>
                <w:lang w:val="de-DE"/>
              </w:rPr>
              <w:t>?</w:t>
            </w:r>
          </w:p>
          <w:p w14:paraId="0DC700F8" w14:textId="254BCF51" w:rsidR="00FA2672" w:rsidRPr="00F15783" w:rsidRDefault="00F57D6E" w:rsidP="00FA2672">
            <w:pPr>
              <w:pStyle w:val="Listenabsatz"/>
              <w:numPr>
                <w:ilvl w:val="0"/>
                <w:numId w:val="19"/>
              </w:numPr>
              <w:contextualSpacing w:val="0"/>
              <w:rPr>
                <w:rFonts w:ascii="Calibri" w:hAnsi="Calibri" w:cs="Calibri"/>
                <w:sz w:val="24"/>
                <w:szCs w:val="24"/>
                <w:lang w:val="de-DE"/>
              </w:rPr>
            </w:pPr>
            <w:r w:rsidRPr="00F57D6E">
              <w:rPr>
                <w:rFonts w:ascii="Calibri" w:hAnsi="Calibri" w:cs="Calibri"/>
                <w:i/>
                <w:iCs/>
                <w:sz w:val="24"/>
                <w:szCs w:val="24"/>
                <w:lang w:val="de-DE"/>
              </w:rPr>
              <w:t>Stellen Sie dar warum die Anwendung fachlicher Standards einen Mehrwert für alle Interessensparteien, einschließlich der breiten Öffentlichkeit</w:t>
            </w:r>
            <w:r>
              <w:rPr>
                <w:rFonts w:ascii="Calibri" w:hAnsi="Calibri" w:cs="Calibri"/>
                <w:i/>
                <w:iCs/>
                <w:sz w:val="24"/>
                <w:szCs w:val="24"/>
                <w:lang w:val="de-DE"/>
              </w:rPr>
              <w:t xml:space="preserve">, hat. </w:t>
            </w:r>
            <w:r w:rsidRPr="00F57D6E">
              <w:rPr>
                <w:rFonts w:ascii="Calibri" w:hAnsi="Calibri" w:cs="Calibri"/>
                <w:i/>
                <w:iCs/>
                <w:sz w:val="24"/>
                <w:szCs w:val="24"/>
                <w:lang w:val="de-DE"/>
              </w:rPr>
              <w:t>Inwieweit ist die fachliche Akkreditierung relevant für das allgemein öffentliche Vertrauen in Ihre Arbeit?</w:t>
            </w:r>
          </w:p>
          <w:p w14:paraId="267CF553" w14:textId="77777777" w:rsidR="00FA2672" w:rsidRPr="00F15783" w:rsidRDefault="00FA2672" w:rsidP="00FA2672">
            <w:pPr>
              <w:rPr>
                <w:rFonts w:ascii="Calibri" w:hAnsi="Calibri" w:cs="Calibri"/>
                <w:sz w:val="24"/>
                <w:szCs w:val="24"/>
                <w:lang w:val="de-DE"/>
              </w:rPr>
            </w:pPr>
          </w:p>
          <w:p w14:paraId="22DC32B7" w14:textId="09EF3E2A" w:rsidR="00FA2672" w:rsidRPr="00EC1F06" w:rsidRDefault="00EC1F06" w:rsidP="00FA2672">
            <w:pPr>
              <w:pStyle w:val="Listenabsatz"/>
              <w:numPr>
                <w:ilvl w:val="0"/>
                <w:numId w:val="20"/>
              </w:numPr>
              <w:contextualSpacing w:val="0"/>
              <w:rPr>
                <w:rFonts w:ascii="Calibri" w:hAnsi="Calibri" w:cs="Calibri"/>
                <w:sz w:val="24"/>
                <w:szCs w:val="24"/>
                <w:lang w:val="de-DE"/>
              </w:rPr>
            </w:pPr>
            <w:r w:rsidRPr="00EC1F06">
              <w:rPr>
                <w:rFonts w:ascii="Calibri" w:hAnsi="Calibri" w:cs="Calibri"/>
                <w:sz w:val="24"/>
                <w:szCs w:val="24"/>
                <w:lang w:val="de-DE"/>
              </w:rPr>
              <w:t xml:space="preserve">Darstellung des </w:t>
            </w:r>
            <w:r w:rsidRPr="00EC1F06">
              <w:rPr>
                <w:rFonts w:ascii="Calibri" w:hAnsi="Calibri" w:cs="Calibri"/>
                <w:b/>
                <w:bCs/>
                <w:sz w:val="24"/>
                <w:szCs w:val="24"/>
                <w:lang w:val="de-DE"/>
              </w:rPr>
              <w:t>Umgangs mit konkurrierenden Interessen</w:t>
            </w:r>
            <w:r w:rsidRPr="00EC1F06">
              <w:rPr>
                <w:rFonts w:ascii="Calibri" w:hAnsi="Calibri" w:cs="Calibri"/>
                <w:sz w:val="24"/>
                <w:szCs w:val="24"/>
                <w:lang w:val="de-DE"/>
              </w:rPr>
              <w:t xml:space="preserve"> und der </w:t>
            </w:r>
            <w:r w:rsidRPr="00EC1F06">
              <w:rPr>
                <w:rFonts w:ascii="Calibri" w:hAnsi="Calibri" w:cs="Calibri"/>
                <w:b/>
                <w:bCs/>
                <w:sz w:val="24"/>
                <w:szCs w:val="24"/>
                <w:lang w:val="de-DE"/>
              </w:rPr>
              <w:t>Maximierung positiver Ergebnisse</w:t>
            </w:r>
            <w:r w:rsidR="00FA2672" w:rsidRPr="00EC1F06">
              <w:rPr>
                <w:rFonts w:ascii="Calibri" w:hAnsi="Calibri" w:cs="Calibri"/>
                <w:sz w:val="24"/>
                <w:szCs w:val="24"/>
                <w:lang w:val="de-DE"/>
              </w:rPr>
              <w:t>.</w:t>
            </w:r>
          </w:p>
          <w:p w14:paraId="34175061" w14:textId="3622AC9D" w:rsidR="00AE711C" w:rsidRPr="00EC1F06" w:rsidRDefault="00EC1F06" w:rsidP="00EA3E31">
            <w:pPr>
              <w:pStyle w:val="Listenabsatz"/>
              <w:numPr>
                <w:ilvl w:val="0"/>
                <w:numId w:val="21"/>
              </w:numPr>
              <w:contextualSpacing w:val="0"/>
              <w:rPr>
                <w:rFonts w:ascii="Calibri" w:hAnsi="Calibri" w:cs="Calibri"/>
                <w:sz w:val="24"/>
                <w:szCs w:val="24"/>
                <w:lang w:val="de-DE"/>
              </w:rPr>
            </w:pPr>
            <w:r w:rsidRPr="00EC1F06">
              <w:rPr>
                <w:rFonts w:ascii="Calibri" w:hAnsi="Calibri" w:cs="Calibri"/>
                <w:i/>
                <w:iCs/>
                <w:sz w:val="24"/>
                <w:szCs w:val="24"/>
                <w:lang w:val="de-DE"/>
              </w:rPr>
              <w:t>Erläutern Sie anhand von Beispielen wer von Ihrer Arbeit profitiert?</w:t>
            </w:r>
            <w:r>
              <w:rPr>
                <w:rFonts w:ascii="Calibri" w:hAnsi="Calibri" w:cs="Calibri"/>
                <w:i/>
                <w:iCs/>
                <w:sz w:val="24"/>
                <w:szCs w:val="24"/>
                <w:lang w:val="de-DE"/>
              </w:rPr>
              <w:t xml:space="preserve"> </w:t>
            </w:r>
            <w:r w:rsidRPr="00EC1F06">
              <w:rPr>
                <w:rFonts w:ascii="Calibri" w:hAnsi="Calibri" w:cs="Calibri"/>
                <w:i/>
                <w:iCs/>
                <w:sz w:val="24"/>
                <w:szCs w:val="24"/>
                <w:lang w:val="de-DE"/>
              </w:rPr>
              <w:t>Wer ist von Ihrer Arbeit betroffen und kann dies potenziell negative sein</w:t>
            </w:r>
            <w:r w:rsidR="00FA2672" w:rsidRPr="00EC1F06">
              <w:rPr>
                <w:rFonts w:ascii="Calibri" w:hAnsi="Calibri" w:cs="Calibri"/>
                <w:i/>
                <w:iCs/>
                <w:sz w:val="24"/>
                <w:szCs w:val="24"/>
                <w:lang w:val="de-DE"/>
              </w:rPr>
              <w:t>?</w:t>
            </w:r>
          </w:p>
          <w:p w14:paraId="7D737B9E" w14:textId="5F3C954F" w:rsidR="00C532E5" w:rsidRPr="00F15783" w:rsidRDefault="00EC1F06" w:rsidP="00C532E5">
            <w:pPr>
              <w:pStyle w:val="Listenabsatz"/>
              <w:numPr>
                <w:ilvl w:val="0"/>
                <w:numId w:val="21"/>
              </w:numPr>
              <w:contextualSpacing w:val="0"/>
              <w:rPr>
                <w:rFonts w:ascii="Calibri" w:hAnsi="Calibri" w:cs="Calibri"/>
                <w:sz w:val="24"/>
                <w:szCs w:val="24"/>
                <w:lang w:val="de-DE"/>
              </w:rPr>
            </w:pPr>
            <w:r w:rsidRPr="00EC1F06">
              <w:rPr>
                <w:rFonts w:ascii="Calibri" w:hAnsi="Calibri" w:cs="Calibri"/>
                <w:i/>
                <w:iCs/>
                <w:sz w:val="24"/>
                <w:szCs w:val="24"/>
                <w:lang w:val="de-DE"/>
              </w:rPr>
              <w:t xml:space="preserve">Wie wägen Sie die konkurrierenden Interessen aller Beteiligten ab um </w:t>
            </w:r>
            <w:r>
              <w:rPr>
                <w:rFonts w:ascii="Calibri" w:hAnsi="Calibri" w:cs="Calibri"/>
                <w:i/>
                <w:iCs/>
                <w:sz w:val="24"/>
                <w:szCs w:val="24"/>
                <w:lang w:val="de-DE"/>
              </w:rPr>
              <w:t>den positiven Effekt Ihrer Arbeit zu maximieren und negative Aspekte zu minimieren?</w:t>
            </w:r>
          </w:p>
          <w:p w14:paraId="525A4932" w14:textId="77777777" w:rsidR="00C532E5" w:rsidRPr="00F15783" w:rsidRDefault="00C532E5" w:rsidP="00C532E5">
            <w:pPr>
              <w:rPr>
                <w:rFonts w:ascii="Calibri" w:hAnsi="Calibri" w:cs="Calibri"/>
                <w:sz w:val="24"/>
                <w:szCs w:val="24"/>
                <w:lang w:val="de-DE"/>
              </w:rPr>
            </w:pPr>
          </w:p>
          <w:p w14:paraId="6CB6D31C" w14:textId="1CAA3631" w:rsidR="00C532E5" w:rsidRPr="00EC1F06" w:rsidRDefault="00EC1F06" w:rsidP="00C532E5">
            <w:pPr>
              <w:pStyle w:val="Listenabsatz"/>
              <w:numPr>
                <w:ilvl w:val="0"/>
                <w:numId w:val="20"/>
              </w:numPr>
              <w:contextualSpacing w:val="0"/>
              <w:rPr>
                <w:rFonts w:ascii="Calibri" w:hAnsi="Calibri" w:cs="Calibri"/>
                <w:sz w:val="24"/>
                <w:szCs w:val="24"/>
                <w:lang w:val="de-DE"/>
              </w:rPr>
            </w:pPr>
            <w:r>
              <w:rPr>
                <w:rFonts w:ascii="Calibri" w:hAnsi="Calibri" w:cs="Calibri"/>
                <w:sz w:val="24"/>
                <w:szCs w:val="24"/>
                <w:lang w:val="de-DE"/>
              </w:rPr>
              <w:t>D</w:t>
            </w:r>
            <w:r w:rsidRPr="00EC1F06">
              <w:rPr>
                <w:rFonts w:ascii="Calibri" w:hAnsi="Calibri" w:cs="Calibri"/>
                <w:sz w:val="24"/>
                <w:szCs w:val="24"/>
                <w:lang w:val="de-DE"/>
              </w:rPr>
              <w:t>arstellung des Beitrags zum öffentlichen Nutzen und zum gesellschaftlichen Mehrwert</w:t>
            </w:r>
          </w:p>
          <w:p w14:paraId="3CCDD21B" w14:textId="1F9C0EE4" w:rsidR="00C532E5" w:rsidRPr="00F15783" w:rsidRDefault="00EC1F06" w:rsidP="00C532E5">
            <w:pPr>
              <w:pStyle w:val="Listenabsatz"/>
              <w:numPr>
                <w:ilvl w:val="0"/>
                <w:numId w:val="22"/>
              </w:numPr>
              <w:contextualSpacing w:val="0"/>
              <w:rPr>
                <w:rFonts w:ascii="Calibri" w:hAnsi="Calibri" w:cs="Calibri"/>
                <w:sz w:val="24"/>
                <w:szCs w:val="24"/>
                <w:lang w:val="de-DE"/>
              </w:rPr>
            </w:pPr>
            <w:r w:rsidRPr="00EC1F06">
              <w:rPr>
                <w:rFonts w:ascii="Calibri" w:hAnsi="Calibri" w:cs="Calibri"/>
                <w:i/>
                <w:iCs/>
                <w:sz w:val="24"/>
                <w:szCs w:val="24"/>
                <w:lang w:val="de-DE"/>
              </w:rPr>
              <w:t xml:space="preserve">Anhand von Beispielen, wie haben Sie neues Wissen generiert und/oder wann hatte die Weitergabe ihres Wissens echte Auswirkungen auf ein </w:t>
            </w:r>
            <w:r>
              <w:rPr>
                <w:rFonts w:ascii="Calibri" w:hAnsi="Calibri" w:cs="Calibri"/>
                <w:i/>
                <w:iCs/>
                <w:sz w:val="24"/>
                <w:szCs w:val="24"/>
                <w:lang w:val="de-DE"/>
              </w:rPr>
              <w:t xml:space="preserve">Individuum, eine Gemeinschaft oder die breite Öffentlichkeit? </w:t>
            </w:r>
          </w:p>
          <w:p w14:paraId="0A38E543" w14:textId="27979D4E" w:rsidR="00C532E5" w:rsidRPr="00DA57F1" w:rsidRDefault="00EC1F06" w:rsidP="00C532E5">
            <w:pPr>
              <w:pStyle w:val="Listenabsatz"/>
              <w:numPr>
                <w:ilvl w:val="0"/>
                <w:numId w:val="22"/>
              </w:numPr>
              <w:contextualSpacing w:val="0"/>
              <w:rPr>
                <w:rFonts w:ascii="Calibri" w:hAnsi="Calibri" w:cs="Calibri"/>
                <w:sz w:val="24"/>
                <w:szCs w:val="24"/>
                <w:lang w:val="de-DE"/>
              </w:rPr>
            </w:pPr>
            <w:r w:rsidRPr="00EC1F06">
              <w:rPr>
                <w:rFonts w:ascii="Calibri" w:hAnsi="Calibri" w:cs="Calibri"/>
                <w:i/>
                <w:iCs/>
                <w:sz w:val="24"/>
                <w:szCs w:val="24"/>
                <w:lang w:val="de-DE"/>
              </w:rPr>
              <w:t xml:space="preserve">Erläutern Sie ihren Entscheidungsprozess und Ihre Strategie um unter Berücksichtigung des </w:t>
            </w:r>
            <w:r>
              <w:rPr>
                <w:rFonts w:ascii="Calibri" w:hAnsi="Calibri" w:cs="Calibri"/>
                <w:i/>
                <w:iCs/>
                <w:sz w:val="24"/>
                <w:szCs w:val="24"/>
                <w:lang w:val="de-DE"/>
              </w:rPr>
              <w:t xml:space="preserve">Zeit- und Kostenrahmens bestmögliche Ergebnisse zu erzielen? </w:t>
            </w:r>
            <w:r w:rsidRPr="00EC1F06">
              <w:rPr>
                <w:rFonts w:ascii="Calibri" w:hAnsi="Calibri" w:cs="Calibri"/>
                <w:i/>
                <w:iCs/>
                <w:sz w:val="24"/>
                <w:szCs w:val="24"/>
                <w:lang w:val="de-DE"/>
              </w:rPr>
              <w:t>Gibt es ein Beispiel bei</w:t>
            </w:r>
            <w:r w:rsidR="00DA57F1">
              <w:rPr>
                <w:rFonts w:ascii="Calibri" w:hAnsi="Calibri" w:cs="Calibri"/>
                <w:i/>
                <w:iCs/>
                <w:sz w:val="24"/>
                <w:szCs w:val="24"/>
                <w:lang w:val="de-DE"/>
              </w:rPr>
              <w:t xml:space="preserve"> </w:t>
            </w:r>
            <w:r w:rsidRPr="00EC1F06">
              <w:rPr>
                <w:rFonts w:ascii="Calibri" w:hAnsi="Calibri" w:cs="Calibri"/>
                <w:i/>
                <w:iCs/>
                <w:sz w:val="24"/>
                <w:szCs w:val="24"/>
                <w:lang w:val="de-DE"/>
              </w:rPr>
              <w:t>dem Sie für eine alternative Vorgeh</w:t>
            </w:r>
            <w:r>
              <w:rPr>
                <w:rFonts w:ascii="Calibri" w:hAnsi="Calibri" w:cs="Calibri"/>
                <w:i/>
                <w:iCs/>
                <w:sz w:val="24"/>
                <w:szCs w:val="24"/>
                <w:lang w:val="de-DE"/>
              </w:rPr>
              <w:t xml:space="preserve">ensweise zur Steigerung des öffentlichen Mehrwertes eingetreten sind? </w:t>
            </w:r>
            <w:r w:rsidRPr="00DA57F1">
              <w:rPr>
                <w:rFonts w:ascii="Calibri" w:hAnsi="Calibri" w:cs="Calibri"/>
                <w:i/>
                <w:iCs/>
                <w:sz w:val="24"/>
                <w:szCs w:val="24"/>
                <w:lang w:val="de-DE"/>
              </w:rPr>
              <w:t>Wen mussten Sie überzeugen und wie?</w:t>
            </w:r>
          </w:p>
          <w:p w14:paraId="2F4DF5EE" w14:textId="68CD2204" w:rsidR="00C532E5" w:rsidRPr="00DA57F1" w:rsidRDefault="00C532E5" w:rsidP="00C532E5">
            <w:pPr>
              <w:pStyle w:val="Listenabsatz"/>
              <w:ind w:left="1440"/>
              <w:contextualSpacing w:val="0"/>
              <w:rPr>
                <w:rFonts w:ascii="Calibri" w:hAnsi="Calibri" w:cs="Calibri"/>
                <w:sz w:val="24"/>
                <w:szCs w:val="24"/>
                <w:lang w:val="de-DE"/>
              </w:rPr>
            </w:pPr>
          </w:p>
        </w:tc>
      </w:tr>
    </w:tbl>
    <w:p w14:paraId="499DF69D" w14:textId="77777777" w:rsidR="00521790" w:rsidRPr="00DA57F1" w:rsidRDefault="00521790" w:rsidP="00521790">
      <w:pPr>
        <w:rPr>
          <w:sz w:val="2"/>
          <w:szCs w:val="2"/>
          <w:lang w:val="de-DE"/>
        </w:rPr>
      </w:pPr>
    </w:p>
    <w:sectPr w:rsidR="00521790" w:rsidRPr="00DA57F1" w:rsidSect="002B7707">
      <w:pgSz w:w="16838" w:h="11906" w:orient="landscape"/>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9E2BA" w14:textId="77777777" w:rsidR="004D21F2" w:rsidRDefault="004D21F2" w:rsidP="00606E06">
      <w:pPr>
        <w:spacing w:after="0" w:line="240" w:lineRule="auto"/>
      </w:pPr>
      <w:r>
        <w:separator/>
      </w:r>
    </w:p>
  </w:endnote>
  <w:endnote w:type="continuationSeparator" w:id="0">
    <w:p w14:paraId="05E049AF" w14:textId="77777777" w:rsidR="004D21F2" w:rsidRDefault="004D21F2" w:rsidP="0060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CA0F1" w14:textId="77777777" w:rsidR="004D21F2" w:rsidRDefault="004D21F2" w:rsidP="00606E06">
      <w:pPr>
        <w:spacing w:after="0" w:line="240" w:lineRule="auto"/>
      </w:pPr>
      <w:r>
        <w:separator/>
      </w:r>
    </w:p>
  </w:footnote>
  <w:footnote w:type="continuationSeparator" w:id="0">
    <w:p w14:paraId="16153FF8" w14:textId="77777777" w:rsidR="004D21F2" w:rsidRDefault="004D21F2" w:rsidP="00606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9E4"/>
    <w:multiLevelType w:val="hybridMultilevel"/>
    <w:tmpl w:val="84D41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111CF7"/>
    <w:multiLevelType w:val="hybridMultilevel"/>
    <w:tmpl w:val="FF087956"/>
    <w:lvl w:ilvl="0" w:tplc="33387448">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767D"/>
    <w:multiLevelType w:val="hybridMultilevel"/>
    <w:tmpl w:val="A9B2C7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C1888"/>
    <w:multiLevelType w:val="hybridMultilevel"/>
    <w:tmpl w:val="F94436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1599"/>
    <w:multiLevelType w:val="hybridMultilevel"/>
    <w:tmpl w:val="CAA496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D3710"/>
    <w:multiLevelType w:val="hybridMultilevel"/>
    <w:tmpl w:val="90CEC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F870B2"/>
    <w:multiLevelType w:val="hybridMultilevel"/>
    <w:tmpl w:val="7A30F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D76C6B"/>
    <w:multiLevelType w:val="hybridMultilevel"/>
    <w:tmpl w:val="815661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AC2919"/>
    <w:multiLevelType w:val="hybridMultilevel"/>
    <w:tmpl w:val="C6E621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91265A"/>
    <w:multiLevelType w:val="hybridMultilevel"/>
    <w:tmpl w:val="4C2CCD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0042DCA"/>
    <w:multiLevelType w:val="hybridMultilevel"/>
    <w:tmpl w:val="FA30C994"/>
    <w:lvl w:ilvl="0" w:tplc="D2908276">
      <w:start w:val="1"/>
      <w:numFmt w:val="decimal"/>
      <w:lvlText w:val="%1)"/>
      <w:lvlJc w:val="left"/>
      <w:pPr>
        <w:ind w:left="785"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25905"/>
    <w:multiLevelType w:val="hybridMultilevel"/>
    <w:tmpl w:val="DB2249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97A1E31"/>
    <w:multiLevelType w:val="hybridMultilevel"/>
    <w:tmpl w:val="B79C4F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093516E"/>
    <w:multiLevelType w:val="hybridMultilevel"/>
    <w:tmpl w:val="58B46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1917F1D"/>
    <w:multiLevelType w:val="hybridMultilevel"/>
    <w:tmpl w:val="0540B3AE"/>
    <w:lvl w:ilvl="0" w:tplc="867223E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B25B5F"/>
    <w:multiLevelType w:val="hybridMultilevel"/>
    <w:tmpl w:val="8A928518"/>
    <w:lvl w:ilvl="0" w:tplc="92EE2F5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A95F6E"/>
    <w:multiLevelType w:val="hybridMultilevel"/>
    <w:tmpl w:val="D12299D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4843A2"/>
    <w:multiLevelType w:val="hybridMultilevel"/>
    <w:tmpl w:val="1B20E6A4"/>
    <w:lvl w:ilvl="0" w:tplc="E81612C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82472E"/>
    <w:multiLevelType w:val="hybridMultilevel"/>
    <w:tmpl w:val="F2B48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A543CA"/>
    <w:multiLevelType w:val="hybridMultilevel"/>
    <w:tmpl w:val="7CE83280"/>
    <w:lvl w:ilvl="0" w:tplc="D96EE5B8">
      <w:start w:val="1"/>
      <w:numFmt w:val="decimal"/>
      <w:lvlText w:val="%1)"/>
      <w:lvlJc w:val="left"/>
      <w:pPr>
        <w:ind w:left="720" w:hanging="360"/>
      </w:pPr>
      <w:rPr>
        <w:rFonts w:ascii="Calibri" w:eastAsiaTheme="minorHAnsi" w:hAnsi="Calibri" w:cs="Calibri"/>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DB7A36"/>
    <w:multiLevelType w:val="hybridMultilevel"/>
    <w:tmpl w:val="8E76E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D93361E"/>
    <w:multiLevelType w:val="hybridMultilevel"/>
    <w:tmpl w:val="DC2C1DAC"/>
    <w:lvl w:ilvl="0" w:tplc="CFEE8AB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293927">
    <w:abstractNumId w:val="7"/>
  </w:num>
  <w:num w:numId="2" w16cid:durableId="952437817">
    <w:abstractNumId w:val="9"/>
  </w:num>
  <w:num w:numId="3" w16cid:durableId="1592860377">
    <w:abstractNumId w:val="10"/>
  </w:num>
  <w:num w:numId="4" w16cid:durableId="1232738351">
    <w:abstractNumId w:val="3"/>
  </w:num>
  <w:num w:numId="5" w16cid:durableId="30963035">
    <w:abstractNumId w:val="4"/>
  </w:num>
  <w:num w:numId="6" w16cid:durableId="1163617309">
    <w:abstractNumId w:val="19"/>
  </w:num>
  <w:num w:numId="7" w16cid:durableId="776100437">
    <w:abstractNumId w:val="11"/>
  </w:num>
  <w:num w:numId="8" w16cid:durableId="1646350725">
    <w:abstractNumId w:val="1"/>
  </w:num>
  <w:num w:numId="9" w16cid:durableId="1576434638">
    <w:abstractNumId w:val="18"/>
  </w:num>
  <w:num w:numId="10" w16cid:durableId="275865569">
    <w:abstractNumId w:val="17"/>
  </w:num>
  <w:num w:numId="11" w16cid:durableId="1558249682">
    <w:abstractNumId w:val="5"/>
  </w:num>
  <w:num w:numId="12" w16cid:durableId="1860459934">
    <w:abstractNumId w:val="21"/>
  </w:num>
  <w:num w:numId="13" w16cid:durableId="822426450">
    <w:abstractNumId w:val="20"/>
  </w:num>
  <w:num w:numId="14" w16cid:durableId="1319385316">
    <w:abstractNumId w:val="15"/>
  </w:num>
  <w:num w:numId="15" w16cid:durableId="496573812">
    <w:abstractNumId w:val="8"/>
  </w:num>
  <w:num w:numId="16" w16cid:durableId="274950895">
    <w:abstractNumId w:val="14"/>
  </w:num>
  <w:num w:numId="17" w16cid:durableId="154996249">
    <w:abstractNumId w:val="0"/>
  </w:num>
  <w:num w:numId="18" w16cid:durableId="1832793243">
    <w:abstractNumId w:val="2"/>
  </w:num>
  <w:num w:numId="19" w16cid:durableId="2067103467">
    <w:abstractNumId w:val="12"/>
  </w:num>
  <w:num w:numId="20" w16cid:durableId="46495664">
    <w:abstractNumId w:val="16"/>
  </w:num>
  <w:num w:numId="21" w16cid:durableId="1627155887">
    <w:abstractNumId w:val="6"/>
  </w:num>
  <w:num w:numId="22" w16cid:durableId="879896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F4"/>
    <w:rsid w:val="00035619"/>
    <w:rsid w:val="00064940"/>
    <w:rsid w:val="00080592"/>
    <w:rsid w:val="00091AE9"/>
    <w:rsid w:val="000B4B0E"/>
    <w:rsid w:val="000E7793"/>
    <w:rsid w:val="00115978"/>
    <w:rsid w:val="0013425E"/>
    <w:rsid w:val="00140955"/>
    <w:rsid w:val="00142475"/>
    <w:rsid w:val="00174E86"/>
    <w:rsid w:val="001777C9"/>
    <w:rsid w:val="001A443F"/>
    <w:rsid w:val="001B1ECB"/>
    <w:rsid w:val="001D60B6"/>
    <w:rsid w:val="001F7B13"/>
    <w:rsid w:val="002075FE"/>
    <w:rsid w:val="00242191"/>
    <w:rsid w:val="0025021D"/>
    <w:rsid w:val="002B7707"/>
    <w:rsid w:val="002C5A26"/>
    <w:rsid w:val="002E7FE5"/>
    <w:rsid w:val="003B62D6"/>
    <w:rsid w:val="003C547D"/>
    <w:rsid w:val="003E42F6"/>
    <w:rsid w:val="003F02F4"/>
    <w:rsid w:val="00461F7A"/>
    <w:rsid w:val="00475D45"/>
    <w:rsid w:val="004C12F6"/>
    <w:rsid w:val="004D21F2"/>
    <w:rsid w:val="004E5868"/>
    <w:rsid w:val="00521790"/>
    <w:rsid w:val="00530EDE"/>
    <w:rsid w:val="0055726D"/>
    <w:rsid w:val="00571304"/>
    <w:rsid w:val="005A5242"/>
    <w:rsid w:val="005C1B9F"/>
    <w:rsid w:val="00606E06"/>
    <w:rsid w:val="00641EE2"/>
    <w:rsid w:val="00645007"/>
    <w:rsid w:val="00671C64"/>
    <w:rsid w:val="006B3232"/>
    <w:rsid w:val="006E3D0F"/>
    <w:rsid w:val="006F2150"/>
    <w:rsid w:val="00805B8B"/>
    <w:rsid w:val="00896495"/>
    <w:rsid w:val="008B2AB5"/>
    <w:rsid w:val="008B5194"/>
    <w:rsid w:val="008C41B4"/>
    <w:rsid w:val="008D0D98"/>
    <w:rsid w:val="008D2C85"/>
    <w:rsid w:val="008F367E"/>
    <w:rsid w:val="00912B84"/>
    <w:rsid w:val="00971768"/>
    <w:rsid w:val="00974600"/>
    <w:rsid w:val="009A734A"/>
    <w:rsid w:val="00A07792"/>
    <w:rsid w:val="00A24C1F"/>
    <w:rsid w:val="00A33859"/>
    <w:rsid w:val="00A71609"/>
    <w:rsid w:val="00A87A6A"/>
    <w:rsid w:val="00AE711C"/>
    <w:rsid w:val="00B32257"/>
    <w:rsid w:val="00B47011"/>
    <w:rsid w:val="00B555BD"/>
    <w:rsid w:val="00B56962"/>
    <w:rsid w:val="00B73E2B"/>
    <w:rsid w:val="00C505AE"/>
    <w:rsid w:val="00C50D22"/>
    <w:rsid w:val="00C532E5"/>
    <w:rsid w:val="00C546ED"/>
    <w:rsid w:val="00C759AF"/>
    <w:rsid w:val="00C81FC4"/>
    <w:rsid w:val="00CE3CC4"/>
    <w:rsid w:val="00CF24E4"/>
    <w:rsid w:val="00D00BA7"/>
    <w:rsid w:val="00D25E95"/>
    <w:rsid w:val="00D50C81"/>
    <w:rsid w:val="00D66FC2"/>
    <w:rsid w:val="00D70C9F"/>
    <w:rsid w:val="00DA57F1"/>
    <w:rsid w:val="00DD298C"/>
    <w:rsid w:val="00E4390A"/>
    <w:rsid w:val="00E638E7"/>
    <w:rsid w:val="00E66399"/>
    <w:rsid w:val="00E85E1C"/>
    <w:rsid w:val="00EA3E31"/>
    <w:rsid w:val="00EB7465"/>
    <w:rsid w:val="00EC1F06"/>
    <w:rsid w:val="00EF7BD2"/>
    <w:rsid w:val="00F15783"/>
    <w:rsid w:val="00F57D6E"/>
    <w:rsid w:val="00FA2672"/>
    <w:rsid w:val="00FB1774"/>
    <w:rsid w:val="00FE0E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B4F3"/>
  <w15:chartTrackingRefBased/>
  <w15:docId w15:val="{9FC4B838-BEAF-49B3-9AC2-2C07AF5D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02F4"/>
    <w:rPr>
      <w:rFonts w:asciiTheme="minorHAnsi" w:hAnsiTheme="minorHAnsi" w:cstheme="minorBidi"/>
      <w:kern w:val="2"/>
    </w:rPr>
  </w:style>
  <w:style w:type="paragraph" w:styleId="berschrift1">
    <w:name w:val="heading 1"/>
    <w:basedOn w:val="Standard"/>
    <w:next w:val="Standard"/>
    <w:link w:val="berschrift1Zchn"/>
    <w:uiPriority w:val="9"/>
    <w:qFormat/>
    <w:rsid w:val="003F0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F0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F02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F02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F02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F02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02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F02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02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02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F02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F02F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F02F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F02F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F02F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02F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F02F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02F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F0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F02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02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02F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F02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F02F4"/>
    <w:rPr>
      <w:i/>
      <w:iCs/>
      <w:color w:val="404040" w:themeColor="text1" w:themeTint="BF"/>
    </w:rPr>
  </w:style>
  <w:style w:type="paragraph" w:styleId="Listenabsatz">
    <w:name w:val="List Paragraph"/>
    <w:basedOn w:val="Standard"/>
    <w:uiPriority w:val="34"/>
    <w:qFormat/>
    <w:rsid w:val="003F02F4"/>
    <w:pPr>
      <w:ind w:left="720"/>
      <w:contextualSpacing/>
    </w:pPr>
  </w:style>
  <w:style w:type="character" w:styleId="IntensiveHervorhebung">
    <w:name w:val="Intense Emphasis"/>
    <w:basedOn w:val="Absatz-Standardschriftart"/>
    <w:uiPriority w:val="21"/>
    <w:qFormat/>
    <w:rsid w:val="003F02F4"/>
    <w:rPr>
      <w:i/>
      <w:iCs/>
      <w:color w:val="0F4761" w:themeColor="accent1" w:themeShade="BF"/>
    </w:rPr>
  </w:style>
  <w:style w:type="paragraph" w:styleId="IntensivesZitat">
    <w:name w:val="Intense Quote"/>
    <w:basedOn w:val="Standard"/>
    <w:next w:val="Standard"/>
    <w:link w:val="IntensivesZitatZchn"/>
    <w:uiPriority w:val="30"/>
    <w:qFormat/>
    <w:rsid w:val="003F0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F02F4"/>
    <w:rPr>
      <w:i/>
      <w:iCs/>
      <w:color w:val="0F4761" w:themeColor="accent1" w:themeShade="BF"/>
    </w:rPr>
  </w:style>
  <w:style w:type="character" w:styleId="IntensiverVerweis">
    <w:name w:val="Intense Reference"/>
    <w:basedOn w:val="Absatz-Standardschriftart"/>
    <w:uiPriority w:val="32"/>
    <w:qFormat/>
    <w:rsid w:val="003F02F4"/>
    <w:rPr>
      <w:b/>
      <w:bCs/>
      <w:smallCaps/>
      <w:color w:val="0F4761" w:themeColor="accent1" w:themeShade="BF"/>
      <w:spacing w:val="5"/>
    </w:rPr>
  </w:style>
  <w:style w:type="table" w:styleId="Tabellenraster">
    <w:name w:val="Table Grid"/>
    <w:basedOn w:val="NormaleTabelle"/>
    <w:uiPriority w:val="39"/>
    <w:rsid w:val="003F02F4"/>
    <w:pPr>
      <w:spacing w:after="0" w:line="240" w:lineRule="auto"/>
    </w:pPr>
    <w:rPr>
      <w:rFonts w:ascii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66FC2"/>
    <w:pPr>
      <w:spacing w:after="0" w:line="240" w:lineRule="auto"/>
    </w:pPr>
    <w:rPr>
      <w:rFonts w:asciiTheme="minorHAnsi" w:hAnsiTheme="minorHAnsi" w:cstheme="minorBidi"/>
      <w:kern w:val="2"/>
    </w:rPr>
  </w:style>
  <w:style w:type="paragraph" w:styleId="Kopfzeile">
    <w:name w:val="header"/>
    <w:basedOn w:val="Standard"/>
    <w:link w:val="KopfzeileZchn"/>
    <w:uiPriority w:val="99"/>
    <w:unhideWhenUsed/>
    <w:rsid w:val="00606E0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06E06"/>
    <w:rPr>
      <w:rFonts w:asciiTheme="minorHAnsi" w:hAnsiTheme="minorHAnsi" w:cstheme="minorBidi"/>
      <w:kern w:val="2"/>
    </w:rPr>
  </w:style>
  <w:style w:type="paragraph" w:styleId="Fuzeile">
    <w:name w:val="footer"/>
    <w:basedOn w:val="Standard"/>
    <w:link w:val="FuzeileZchn"/>
    <w:uiPriority w:val="99"/>
    <w:unhideWhenUsed/>
    <w:rsid w:val="00606E0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06E06"/>
    <w:rPr>
      <w:rFonts w:asciiTheme="minorHAnsi"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94ba2fe9a1a33fb0d88470747bba1c36">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3dfd78b4e13bfa5ad9e89d79a5f7f23"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2122B-F311-4469-AB2A-9AE69493BF9A}">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customXml/itemProps2.xml><?xml version="1.0" encoding="utf-8"?>
<ds:datastoreItem xmlns:ds="http://schemas.openxmlformats.org/officeDocument/2006/customXml" ds:itemID="{12D4C0C6-763E-43EE-9EDA-E208F2DBE1D0}">
  <ds:schemaRefs>
    <ds:schemaRef ds:uri="http://schemas.openxmlformats.org/officeDocument/2006/bibliography"/>
  </ds:schemaRefs>
</ds:datastoreItem>
</file>

<file path=customXml/itemProps3.xml><?xml version="1.0" encoding="utf-8"?>
<ds:datastoreItem xmlns:ds="http://schemas.openxmlformats.org/officeDocument/2006/customXml" ds:itemID="{ECF6BF5A-E9B7-4332-977E-9787DDC30262}">
  <ds:schemaRefs>
    <ds:schemaRef ds:uri="http://schemas.microsoft.com/sharepoint/v3/contenttype/forms"/>
  </ds:schemaRefs>
</ds:datastoreItem>
</file>

<file path=customXml/itemProps4.xml><?xml version="1.0" encoding="utf-8"?>
<ds:datastoreItem xmlns:ds="http://schemas.openxmlformats.org/officeDocument/2006/customXml" ds:itemID="{6ED82D4D-8A08-497E-A1B1-E6EC1CC99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1204</Words>
  <Characters>7586</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Birney</dc:creator>
  <cp:keywords/>
  <dc:description/>
  <cp:lastModifiedBy>Chiara Girotto</cp:lastModifiedBy>
  <cp:revision>12</cp:revision>
  <cp:lastPrinted>2025-03-11T13:41:00Z</cp:lastPrinted>
  <dcterms:created xsi:type="dcterms:W3CDTF">2025-12-29T12:51:00Z</dcterms:created>
  <dcterms:modified xsi:type="dcterms:W3CDTF">2025-12-29T16:43:00Z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MediaServiceImageTags">
    <vt:lpwstr/>
  </property>
</Properties>
</file>