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5446" w:type="dxa"/>
        <w:tblInd w:w="-753" w:type="dxa"/>
        <w:tblLook w:val="04A0" w:firstRow="1" w:lastRow="0" w:firstColumn="1" w:lastColumn="0" w:noHBand="0" w:noVBand="1"/>
      </w:tblPr>
      <w:tblGrid>
        <w:gridCol w:w="3823"/>
        <w:gridCol w:w="11623"/>
      </w:tblGrid>
      <w:tr w:rsidR="003F02F4" w:rsidRPr="00D66FC2" w14:paraId="7CD5DB73" w14:textId="77777777" w:rsidTr="003F02F4">
        <w:tc>
          <w:tcPr>
            <w:tcW w:w="3823" w:type="dxa"/>
            <w:shd w:val="clear" w:color="auto" w:fill="auto"/>
          </w:tcPr>
          <w:p w14:paraId="015D55EB" w14:textId="739E9304" w:rsidR="003F02F4" w:rsidRPr="00D66FC2" w:rsidRDefault="00C77DA5" w:rsidP="002B7707">
            <w:pPr>
              <w:rPr>
                <w:rFonts w:ascii="Calibri" w:hAnsi="Calibri" w:cs="Calibri"/>
                <w:sz w:val="24"/>
                <w:szCs w:val="24"/>
              </w:rPr>
            </w:pPr>
            <w:r w:rsidRPr="005C1B9F">
              <w:rPr>
                <w:rFonts w:ascii="Calibri" w:hAnsi="Calibri" w:cs="Calibri"/>
                <w:i/>
                <w:iCs/>
                <w:noProof/>
                <w:kern w:val="0"/>
                <w:sz w:val="24"/>
                <w:szCs w:val="24"/>
              </w:rPr>
              <mc:AlternateContent>
                <mc:Choice Requires="wps">
                  <w:drawing>
                    <wp:anchor distT="0" distB="0" distL="114300" distR="114300" simplePos="0" relativeHeight="251664384" behindDoc="0" locked="0" layoutInCell="1" allowOverlap="1" wp14:anchorId="01D65B2C" wp14:editId="7673F136">
                      <wp:simplePos x="0" y="0"/>
                      <wp:positionH relativeFrom="column">
                        <wp:posOffset>1151255</wp:posOffset>
                      </wp:positionH>
                      <wp:positionV relativeFrom="page">
                        <wp:posOffset>-800289</wp:posOffset>
                      </wp:positionV>
                      <wp:extent cx="7244715" cy="527050"/>
                      <wp:effectExtent l="0" t="0" r="0" b="0"/>
                      <wp:wrapNone/>
                      <wp:docPr id="1791377744" name="TextBox 5">
                        <a:extLst xmlns:a="http://schemas.openxmlformats.org/drawingml/2006/main">
                          <a:ext uri="{FF2B5EF4-FFF2-40B4-BE49-F238E27FC236}">
                            <a16:creationId xmlns:a16="http://schemas.microsoft.com/office/drawing/2014/main" id="{1947ADF9-C76D-F309-A80F-8A1D44756419}"/>
                          </a:ext>
                        </a:extLst>
                      </wp:docPr>
                      <wp:cNvGraphicFramePr/>
                      <a:graphic xmlns:a="http://schemas.openxmlformats.org/drawingml/2006/main">
                        <a:graphicData uri="http://schemas.microsoft.com/office/word/2010/wordprocessingShape">
                          <wps:wsp>
                            <wps:cNvSpPr txBox="1"/>
                            <wps:spPr>
                              <a:xfrm>
                                <a:off x="0" y="0"/>
                                <a:ext cx="7244715" cy="527050"/>
                              </a:xfrm>
                              <a:prstGeom prst="rect">
                                <a:avLst/>
                              </a:prstGeom>
                              <a:noFill/>
                            </wps:spPr>
                            <wps:txbx>
                              <w:txbxContent>
                                <w:p w14:paraId="15CF49CB" w14:textId="48016389" w:rsidR="005C1B9F" w:rsidRPr="00C50A1D" w:rsidRDefault="005C1B9F" w:rsidP="005C1B9F">
                                  <w:pPr>
                                    <w:jc w:val="both"/>
                                    <w:rPr>
                                      <w:rFonts w:ascii="Calibri" w:hAnsi="Calibri" w:cs="Calibri"/>
                                      <w:color w:val="000000" w:themeColor="text1"/>
                                      <w:kern w:val="24"/>
                                      <w:sz w:val="40"/>
                                      <w:szCs w:val="40"/>
                                      <w:lang w:val="de-DE"/>
                                      <w14:ligatures w14:val="none"/>
                                    </w:rPr>
                                  </w:pPr>
                                  <w:proofErr w:type="spellStart"/>
                                  <w:r w:rsidRPr="00C50A1D">
                                    <w:rPr>
                                      <w:rFonts w:ascii="Calibri" w:hAnsi="Calibri" w:cs="Calibri"/>
                                      <w:color w:val="000000" w:themeColor="text1"/>
                                      <w:kern w:val="24"/>
                                      <w:sz w:val="40"/>
                                      <w:szCs w:val="40"/>
                                      <w:lang w:val="de-DE"/>
                                    </w:rPr>
                                    <w:t>CIfA</w:t>
                                  </w:r>
                                  <w:proofErr w:type="spellEnd"/>
                                  <w:r w:rsidRPr="00C50A1D">
                                    <w:rPr>
                                      <w:rFonts w:ascii="Calibri" w:hAnsi="Calibri" w:cs="Calibri"/>
                                      <w:color w:val="000000" w:themeColor="text1"/>
                                      <w:kern w:val="24"/>
                                      <w:sz w:val="40"/>
                                      <w:szCs w:val="40"/>
                                      <w:lang w:val="de-DE"/>
                                    </w:rPr>
                                    <w:t xml:space="preserve"> </w:t>
                                  </w:r>
                                  <w:r w:rsidR="00C50A1D" w:rsidRPr="00C50A1D">
                                    <w:rPr>
                                      <w:rFonts w:ascii="Calibri" w:hAnsi="Calibri" w:cs="Calibri"/>
                                      <w:color w:val="000000" w:themeColor="text1"/>
                                      <w:kern w:val="24"/>
                                      <w:sz w:val="40"/>
                                      <w:szCs w:val="40"/>
                                      <w:lang w:val="de-DE"/>
                                    </w:rPr>
                                    <w:t>Kompetenzmatrix</w:t>
                                  </w:r>
                                  <w:r w:rsidRPr="00C50A1D">
                                    <w:rPr>
                                      <w:rFonts w:ascii="Calibri" w:hAnsi="Calibri" w:cs="Calibri"/>
                                      <w:color w:val="000000" w:themeColor="text1"/>
                                      <w:kern w:val="24"/>
                                      <w:sz w:val="40"/>
                                      <w:szCs w:val="40"/>
                                      <w:lang w:val="de-DE"/>
                                    </w:rPr>
                                    <w:t xml:space="preserve"> – </w:t>
                                  </w:r>
                                  <w:r w:rsidR="00C50A1D" w:rsidRPr="00C50A1D">
                                    <w:rPr>
                                      <w:rFonts w:ascii="Calibri" w:hAnsi="Calibri" w:cs="Calibri"/>
                                      <w:color w:val="000000" w:themeColor="text1"/>
                                      <w:kern w:val="24"/>
                                      <w:sz w:val="40"/>
                                      <w:szCs w:val="40"/>
                                      <w:lang w:val="de-DE"/>
                                    </w:rPr>
                                    <w:t>fachliche und ethische Komp</w:t>
                                  </w:r>
                                  <w:r w:rsidR="00C50A1D">
                                    <w:rPr>
                                      <w:rFonts w:ascii="Calibri" w:hAnsi="Calibri" w:cs="Calibri"/>
                                      <w:color w:val="000000" w:themeColor="text1"/>
                                      <w:kern w:val="24"/>
                                      <w:sz w:val="40"/>
                                      <w:szCs w:val="40"/>
                                      <w:lang w:val="de-DE"/>
                                    </w:rPr>
                                    <w:t>etenz</w:t>
                                  </w:r>
                                </w:p>
                              </w:txbxContent>
                            </wps:txbx>
                            <wps:bodyPr wrap="square" rtlCol="0">
                              <a:noAutofit/>
                            </wps:bodyPr>
                          </wps:wsp>
                        </a:graphicData>
                      </a:graphic>
                    </wp:anchor>
                  </w:drawing>
                </mc:Choice>
                <mc:Fallback>
                  <w:pict>
                    <v:shapetype w14:anchorId="01D65B2C" id="_x0000_t202" coordsize="21600,21600" o:spt="202" path="m,l,21600r21600,l21600,xe">
                      <v:stroke joinstyle="miter"/>
                      <v:path gradientshapeok="t" o:connecttype="rect"/>
                    </v:shapetype>
                    <v:shape id="TextBox 5" o:spid="_x0000_s1026" type="#_x0000_t202" style="position:absolute;margin-left:90.65pt;margin-top:-63pt;width:570.45pt;height:41.5pt;z-index:25166438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" filled="f" stroked="f">
                      <v:textbox>
                        <w:txbxContent>
                          <w:p w14:paraId="15CF49CB" w14:textId="48016389" w:rsidR="005C1B9F" w:rsidRPr="00C50A1D" w:rsidRDefault="005C1B9F" w:rsidP="005C1B9F">
                            <w:pPr>
                              <w:jc w:val="both"/>
                              <w:rPr>
                                <w:rFonts w:ascii="Calibri" w:hAnsi="Calibri" w:cs="Calibri"/>
                                <w:color w:val="000000" w:themeColor="text1"/>
                                <w:kern w:val="24"/>
                                <w:sz w:val="40"/>
                                <w:szCs w:val="40"/>
                                <w:lang w:val="de-DE"/>
                                <w14:ligatures w14:val="none"/>
                              </w:rPr>
                            </w:pPr>
                            <w:proofErr w:type="spellStart"/>
                            <w:r w:rsidRPr="00C50A1D">
                              <w:rPr>
                                <w:rFonts w:ascii="Calibri" w:hAnsi="Calibri" w:cs="Calibri"/>
                                <w:color w:val="000000" w:themeColor="text1"/>
                                <w:kern w:val="24"/>
                                <w:sz w:val="40"/>
                                <w:szCs w:val="40"/>
                                <w:lang w:val="de-DE"/>
                              </w:rPr>
                              <w:t>CIfA</w:t>
                            </w:r>
                            <w:proofErr w:type="spellEnd"/>
                            <w:r w:rsidRPr="00C50A1D">
                              <w:rPr>
                                <w:rFonts w:ascii="Calibri" w:hAnsi="Calibri" w:cs="Calibri"/>
                                <w:color w:val="000000" w:themeColor="text1"/>
                                <w:kern w:val="24"/>
                                <w:sz w:val="40"/>
                                <w:szCs w:val="40"/>
                                <w:lang w:val="de-DE"/>
                              </w:rPr>
                              <w:t xml:space="preserve"> </w:t>
                            </w:r>
                            <w:r w:rsidR="00C50A1D" w:rsidRPr="00C50A1D">
                              <w:rPr>
                                <w:rFonts w:ascii="Calibri" w:hAnsi="Calibri" w:cs="Calibri"/>
                                <w:color w:val="000000" w:themeColor="text1"/>
                                <w:kern w:val="24"/>
                                <w:sz w:val="40"/>
                                <w:szCs w:val="40"/>
                                <w:lang w:val="de-DE"/>
                              </w:rPr>
                              <w:t>Kompetenzmatrix</w:t>
                            </w:r>
                            <w:r w:rsidRPr="00C50A1D">
                              <w:rPr>
                                <w:rFonts w:ascii="Calibri" w:hAnsi="Calibri" w:cs="Calibri"/>
                                <w:color w:val="000000" w:themeColor="text1"/>
                                <w:kern w:val="24"/>
                                <w:sz w:val="40"/>
                                <w:szCs w:val="40"/>
                                <w:lang w:val="de-DE"/>
                              </w:rPr>
                              <w:t xml:space="preserve"> – </w:t>
                            </w:r>
                            <w:r w:rsidR="00C50A1D" w:rsidRPr="00C50A1D">
                              <w:rPr>
                                <w:rFonts w:ascii="Calibri" w:hAnsi="Calibri" w:cs="Calibri"/>
                                <w:color w:val="000000" w:themeColor="text1"/>
                                <w:kern w:val="24"/>
                                <w:sz w:val="40"/>
                                <w:szCs w:val="40"/>
                                <w:lang w:val="de-DE"/>
                              </w:rPr>
                              <w:t>fachliche und ethische Komp</w:t>
                            </w:r>
                            <w:r w:rsidR="00C50A1D">
                              <w:rPr>
                                <w:rFonts w:ascii="Calibri" w:hAnsi="Calibri" w:cs="Calibri"/>
                                <w:color w:val="000000" w:themeColor="text1"/>
                                <w:kern w:val="24"/>
                                <w:sz w:val="40"/>
                                <w:szCs w:val="40"/>
                                <w:lang w:val="de-DE"/>
                              </w:rPr>
                              <w:t>etenz</w:t>
                            </w:r>
                          </w:p>
                        </w:txbxContent>
                      </v:textbox>
                      <w10:wrap anchory="page"/>
                    </v:shape>
                  </w:pict>
                </mc:Fallback>
              </mc:AlternateContent>
            </w:r>
            <w:r w:rsidR="00C546ED">
              <w:rPr>
                <w:rFonts w:ascii="Calibri" w:hAnsi="Calibri" w:cs="Calibri"/>
                <w:i/>
                <w:iCs/>
                <w:noProof/>
                <w:sz w:val="24"/>
                <w:szCs w:val="24"/>
              </w:rPr>
              <mc:AlternateContent>
                <mc:Choice Requires="wps">
                  <w:drawing>
                    <wp:anchor distT="0" distB="0" distL="114300" distR="114300" simplePos="0" relativeHeight="251662336" behindDoc="1" locked="0" layoutInCell="1" allowOverlap="1" wp14:anchorId="72372717" wp14:editId="3B55A644">
                      <wp:simplePos x="0" y="0"/>
                      <wp:positionH relativeFrom="column">
                        <wp:posOffset>1151255</wp:posOffset>
                      </wp:positionH>
                      <wp:positionV relativeFrom="page">
                        <wp:posOffset>-793973</wp:posOffset>
                      </wp:positionV>
                      <wp:extent cx="8895600" cy="360000"/>
                      <wp:effectExtent l="0" t="0" r="1270" b="2540"/>
                      <wp:wrapNone/>
                      <wp:docPr id="44579721" name="Rectangle: Rounded Corners 102705842">
                        <a:extLst xmlns:a="http://schemas.openxmlformats.org/drawingml/2006/main">
                          <a:ext uri="{FF2B5EF4-FFF2-40B4-BE49-F238E27FC236}">
                            <a16:creationId xmlns:a16="http://schemas.microsoft.com/office/drawing/2014/main" id="{48B3C78F-984A-0855-A36B-456465E2DC5F}"/>
                          </a:ext>
                        </a:extLst>
                      </wp:docPr>
                      <wp:cNvGraphicFramePr/>
                      <a:graphic xmlns:a="http://schemas.openxmlformats.org/drawingml/2006/main">
                        <a:graphicData uri="http://schemas.microsoft.com/office/word/2010/wordprocessingShape">
                          <wps:wsp>
                            <wps:cNvSpPr/>
                            <wps:spPr>
                              <a:xfrm>
                                <a:off x="0" y="0"/>
                                <a:ext cx="8895600" cy="360000"/>
                              </a:xfrm>
                              <a:prstGeom prst="roundRect">
                                <a:avLst/>
                              </a:prstGeom>
                              <a:solidFill>
                                <a:srgbClr val="8E58A4">
                                  <a:alpha val="30000"/>
                                </a:srgbClr>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0422FB2A" id="Rectangle: Rounded Corners 102705842" o:spid="_x0000_s1026" style="position:absolute;margin-left:90.65pt;margin-top:-62.5pt;width:700.45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" fillcolor="#8e58a4" stroked="f" strokeweight="1pt">
                      <v:fill opacity="19789f"/>
                      <v:stroke joinstyle="miter"/>
                      <w10:wrap anchory="page"/>
                    </v:roundrect>
                  </w:pict>
                </mc:Fallback>
              </mc:AlternateContent>
            </w:r>
            <w:r w:rsidR="00C546ED" w:rsidRPr="00DD298C">
              <w:rPr>
                <w:rFonts w:ascii="Calibri" w:hAnsi="Calibri" w:cs="Calibri"/>
                <w:i/>
                <w:iCs/>
                <w:noProof/>
                <w:sz w:val="24"/>
                <w:szCs w:val="24"/>
              </w:rPr>
              <w:drawing>
                <wp:anchor distT="0" distB="0" distL="114300" distR="114300" simplePos="0" relativeHeight="251668480" behindDoc="0" locked="0" layoutInCell="1" allowOverlap="1" wp14:anchorId="48D22DF8" wp14:editId="565E5A62">
                  <wp:simplePos x="0" y="0"/>
                  <wp:positionH relativeFrom="column">
                    <wp:posOffset>-411583</wp:posOffset>
                  </wp:positionH>
                  <wp:positionV relativeFrom="paragraph">
                    <wp:posOffset>-874549</wp:posOffset>
                  </wp:positionV>
                  <wp:extent cx="1487336" cy="472443"/>
                  <wp:effectExtent l="0" t="0" r="0" b="3810"/>
                  <wp:wrapNone/>
                  <wp:docPr id="1710916654" name="Picture 1">
                    <a:extLst xmlns:a="http://schemas.openxmlformats.org/drawingml/2006/main">
                      <a:ext uri="{FF2B5EF4-FFF2-40B4-BE49-F238E27FC236}">
                        <a16:creationId xmlns:a16="http://schemas.microsoft.com/office/drawing/2014/main" id="{55E58FD8-3539-E16F-9F71-52A50FF578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5E58FD8-3539-E16F-9F71-52A50FF57892}"/>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336" cy="472443"/>
                          </a:xfrm>
                          <a:prstGeom prst="rect">
                            <a:avLst/>
                          </a:prstGeom>
                          <a:noFill/>
                          <a:ln>
                            <a:noFill/>
                          </a:ln>
                        </pic:spPr>
                      </pic:pic>
                    </a:graphicData>
                  </a:graphic>
                  <wp14:sizeRelH relativeFrom="page">
                    <wp14:pctWidth>0</wp14:pctWidth>
                  </wp14:sizeRelH>
                  <wp14:sizeRelV relativeFrom="page">
                    <wp14:pctHeight>0</wp14:pctHeight>
                  </wp14:sizeRelV>
                </wp:anchor>
              </w:drawing>
            </w:r>
            <w:r w:rsidR="00C50A1D">
              <w:rPr>
                <w:rFonts w:ascii="Calibri" w:hAnsi="Calibri" w:cs="Calibri"/>
                <w:b/>
                <w:bCs/>
                <w:sz w:val="24"/>
                <w:szCs w:val="24"/>
              </w:rPr>
              <w:t xml:space="preserve">Wissen &amp; </w:t>
            </w:r>
            <w:proofErr w:type="spellStart"/>
            <w:r w:rsidR="00C50A1D">
              <w:rPr>
                <w:rFonts w:ascii="Calibri" w:hAnsi="Calibri" w:cs="Calibri"/>
                <w:b/>
                <w:bCs/>
                <w:sz w:val="24"/>
                <w:szCs w:val="24"/>
              </w:rPr>
              <w:t>Fachwissen</w:t>
            </w:r>
            <w:proofErr w:type="spellEnd"/>
          </w:p>
        </w:tc>
        <w:tc>
          <w:tcPr>
            <w:tcW w:w="11623" w:type="dxa"/>
            <w:shd w:val="clear" w:color="auto" w:fill="auto"/>
          </w:tcPr>
          <w:p w14:paraId="74B5C866" w14:textId="396FDCC3" w:rsidR="003F02F4" w:rsidRPr="00D66FC2" w:rsidRDefault="00C77DA5" w:rsidP="002B7707">
            <w:pPr>
              <w:rPr>
                <w:rFonts w:ascii="Calibri" w:hAnsi="Calibri" w:cs="Calibri"/>
                <w:sz w:val="24"/>
                <w:szCs w:val="24"/>
              </w:rPr>
            </w:pPr>
            <w:r w:rsidRPr="00571304">
              <w:rPr>
                <w:rFonts w:ascii="Calibri" w:hAnsi="Calibri" w:cs="Calibri"/>
                <w:i/>
                <w:iCs/>
                <w:noProof/>
                <w:kern w:val="0"/>
                <w:sz w:val="24"/>
                <w:szCs w:val="24"/>
              </w:rPr>
              <mc:AlternateContent>
                <mc:Choice Requires="wps">
                  <w:drawing>
                    <wp:anchor distT="0" distB="0" distL="114300" distR="114300" simplePos="0" relativeHeight="251670528" behindDoc="0" locked="0" layoutInCell="1" allowOverlap="1" wp14:anchorId="4A47A626" wp14:editId="70B496C2">
                      <wp:simplePos x="0" y="0"/>
                      <wp:positionH relativeFrom="column">
                        <wp:posOffset>5559425</wp:posOffset>
                      </wp:positionH>
                      <wp:positionV relativeFrom="page">
                        <wp:posOffset>-824230</wp:posOffset>
                      </wp:positionV>
                      <wp:extent cx="2193324" cy="527050"/>
                      <wp:effectExtent l="0" t="0" r="0" b="0"/>
                      <wp:wrapNone/>
                      <wp:docPr id="36058809" name="TextBox 6">
                        <a:extLst xmlns:a="http://schemas.openxmlformats.org/drawingml/2006/main">
                          <a:ext uri="{FF2B5EF4-FFF2-40B4-BE49-F238E27FC236}">
                            <a16:creationId xmlns:a16="http://schemas.microsoft.com/office/drawing/2014/main" id="{91145F5F-1473-58BB-FC11-7217CFF572A4}"/>
                          </a:ext>
                        </a:extLst>
                      </wp:docPr>
                      <wp:cNvGraphicFramePr/>
                      <a:graphic xmlns:a="http://schemas.openxmlformats.org/drawingml/2006/main">
                        <a:graphicData uri="http://schemas.microsoft.com/office/word/2010/wordprocessingShape">
                          <wps:wsp>
                            <wps:cNvSpPr txBox="1"/>
                            <wps:spPr>
                              <a:xfrm>
                                <a:off x="0" y="0"/>
                                <a:ext cx="2193324" cy="527050"/>
                              </a:xfrm>
                              <a:prstGeom prst="rect">
                                <a:avLst/>
                              </a:prstGeom>
                              <a:noFill/>
                            </wps:spPr>
                            <wps:txbx>
                              <w:txbxContent>
                                <w:p w14:paraId="58F9A74A" w14:textId="77777777" w:rsidR="00C77DA5" w:rsidRDefault="00C77DA5" w:rsidP="00C77DA5">
                                  <w:pPr>
                                    <w:jc w:val="both"/>
                                    <w:rPr>
                                      <w:rFonts w:ascii="Calibri" w:hAnsi="Calibri" w:cs="Calibri"/>
                                      <w:color w:val="8E58A4"/>
                                      <w:kern w:val="24"/>
                                      <w:sz w:val="40"/>
                                      <w:szCs w:val="40"/>
                                      <w14:ligatures w14:val="none"/>
                                    </w:rPr>
                                  </w:pPr>
                                  <w:r>
                                    <w:rPr>
                                      <w:rFonts w:ascii="Calibri" w:hAnsi="Calibri" w:cs="Calibri"/>
                                      <w:color w:val="8E58A4"/>
                                      <w:kern w:val="24"/>
                                      <w:sz w:val="40"/>
                                      <w:szCs w:val="40"/>
                                    </w:rPr>
                                    <w:t>Associate (</w:t>
                                  </w:r>
                                  <w:proofErr w:type="spellStart"/>
                                  <w:r>
                                    <w:rPr>
                                      <w:rFonts w:ascii="Calibri" w:hAnsi="Calibri" w:cs="Calibri"/>
                                      <w:color w:val="8E58A4"/>
                                      <w:kern w:val="24"/>
                                      <w:sz w:val="40"/>
                                      <w:szCs w:val="40"/>
                                    </w:rPr>
                                    <w:t>ACIfA</w:t>
                                  </w:r>
                                  <w:proofErr w:type="spellEnd"/>
                                  <w:r>
                                    <w:rPr>
                                      <w:rFonts w:ascii="Calibri" w:hAnsi="Calibri" w:cs="Calibri"/>
                                      <w:color w:val="8E58A4"/>
                                      <w:kern w:val="24"/>
                                      <w:sz w:val="40"/>
                                      <w:szCs w:val="40"/>
                                    </w:rPr>
                                    <w:t>)</w:t>
                                  </w:r>
                                </w:p>
                              </w:txbxContent>
                            </wps:txbx>
                            <wps:bodyPr wrap="square" rtlCol="0">
                              <a:noAutofit/>
                            </wps:bodyPr>
                          </wps:wsp>
                        </a:graphicData>
                      </a:graphic>
                      <wp14:sizeRelH relativeFrom="margin">
                        <wp14:pctWidth>0</wp14:pctWidth>
                      </wp14:sizeRelH>
                    </wp:anchor>
                  </w:drawing>
                </mc:Choice>
                <mc:Fallback>
                  <w:pict>
                    <v:shape w14:anchorId="4A47A626" id="TextBox 6" o:spid="_x0000_s1027" type="#_x0000_t202" style="position:absolute;margin-left:437.75pt;margin-top:-64.9pt;width:172.7pt;height:41.5pt;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" filled="f" stroked="f">
                      <v:textbox>
                        <w:txbxContent>
                          <w:p w14:paraId="58F9A74A" w14:textId="77777777" w:rsidR="00C77DA5" w:rsidRDefault="00C77DA5" w:rsidP="00C77DA5">
                            <w:pPr>
                              <w:jc w:val="both"/>
                              <w:rPr>
                                <w:rFonts w:ascii="Calibri" w:hAnsi="Calibri" w:cs="Calibri"/>
                                <w:color w:val="8E58A4"/>
                                <w:kern w:val="24"/>
                                <w:sz w:val="40"/>
                                <w:szCs w:val="40"/>
                                <w14:ligatures w14:val="none"/>
                              </w:rPr>
                            </w:pPr>
                            <w:r>
                              <w:rPr>
                                <w:rFonts w:ascii="Calibri" w:hAnsi="Calibri" w:cs="Calibri"/>
                                <w:color w:val="8E58A4"/>
                                <w:kern w:val="24"/>
                                <w:sz w:val="40"/>
                                <w:szCs w:val="40"/>
                              </w:rPr>
                              <w:t>Associate (</w:t>
                            </w:r>
                            <w:proofErr w:type="spellStart"/>
                            <w:r>
                              <w:rPr>
                                <w:rFonts w:ascii="Calibri" w:hAnsi="Calibri" w:cs="Calibri"/>
                                <w:color w:val="8E58A4"/>
                                <w:kern w:val="24"/>
                                <w:sz w:val="40"/>
                                <w:szCs w:val="40"/>
                              </w:rPr>
                              <w:t>ACIfA</w:t>
                            </w:r>
                            <w:proofErr w:type="spellEnd"/>
                            <w:r>
                              <w:rPr>
                                <w:rFonts w:ascii="Calibri" w:hAnsi="Calibri" w:cs="Calibri"/>
                                <w:color w:val="8E58A4"/>
                                <w:kern w:val="24"/>
                                <w:sz w:val="40"/>
                                <w:szCs w:val="40"/>
                              </w:rPr>
                              <w:t>)</w:t>
                            </w:r>
                          </w:p>
                        </w:txbxContent>
                      </v:textbox>
                      <w10:wrap anchory="page"/>
                    </v:shape>
                  </w:pict>
                </mc:Fallback>
              </mc:AlternateContent>
            </w:r>
            <w:proofErr w:type="spellStart"/>
            <w:r w:rsidR="00C50A1D">
              <w:rPr>
                <w:rFonts w:ascii="Calibri" w:hAnsi="Calibri" w:cs="Calibri"/>
                <w:b/>
                <w:bCs/>
                <w:sz w:val="24"/>
                <w:szCs w:val="24"/>
              </w:rPr>
              <w:t>Nachzuweisende</w:t>
            </w:r>
            <w:proofErr w:type="spellEnd"/>
            <w:r w:rsidR="00C50A1D">
              <w:rPr>
                <w:rFonts w:ascii="Calibri" w:hAnsi="Calibri" w:cs="Calibri"/>
                <w:b/>
                <w:bCs/>
                <w:sz w:val="24"/>
                <w:szCs w:val="24"/>
              </w:rPr>
              <w:t xml:space="preserve"> </w:t>
            </w:r>
            <w:proofErr w:type="spellStart"/>
            <w:r w:rsidR="00C50A1D">
              <w:rPr>
                <w:rFonts w:ascii="Calibri" w:hAnsi="Calibri" w:cs="Calibri"/>
                <w:b/>
                <w:bCs/>
                <w:sz w:val="24"/>
                <w:szCs w:val="24"/>
              </w:rPr>
              <w:t>Kompetenzen</w:t>
            </w:r>
            <w:proofErr w:type="spellEnd"/>
          </w:p>
        </w:tc>
      </w:tr>
      <w:tr w:rsidR="003F02F4" w:rsidRPr="006B4DD4" w14:paraId="7F20099B" w14:textId="77777777" w:rsidTr="003F02F4">
        <w:trPr>
          <w:trHeight w:val="3273"/>
        </w:trPr>
        <w:tc>
          <w:tcPr>
            <w:tcW w:w="3823" w:type="dxa"/>
            <w:shd w:val="clear" w:color="auto" w:fill="auto"/>
          </w:tcPr>
          <w:p w14:paraId="1F2AA215" w14:textId="1F1281BB" w:rsidR="002B7707" w:rsidRDefault="002B7707" w:rsidP="0049130A">
            <w:pPr>
              <w:rPr>
                <w:rFonts w:ascii="Calibri" w:hAnsi="Calibri" w:cs="Calibri"/>
                <w:sz w:val="24"/>
                <w:szCs w:val="24"/>
              </w:rPr>
            </w:pPr>
          </w:p>
          <w:p w14:paraId="3EDB01AC" w14:textId="1C7C87FB" w:rsidR="003F02F4" w:rsidRPr="00C50A1D" w:rsidRDefault="00C50A1D" w:rsidP="00A71609">
            <w:pPr>
              <w:rPr>
                <w:rFonts w:ascii="Calibri" w:hAnsi="Calibri" w:cs="Calibri"/>
                <w:sz w:val="24"/>
                <w:szCs w:val="24"/>
                <w:lang w:val="de-DE"/>
              </w:rPr>
            </w:pPr>
            <w:r w:rsidRPr="00C50A1D">
              <w:rPr>
                <w:rFonts w:ascii="Calibri" w:hAnsi="Calibri" w:cs="Calibri"/>
                <w:sz w:val="24"/>
                <w:szCs w:val="24"/>
                <w:lang w:val="de-DE"/>
              </w:rPr>
              <w:t>Umfangreiches Fach- und Hintergrundwissen zur archäologischen</w:t>
            </w:r>
            <w:r>
              <w:rPr>
                <w:rFonts w:ascii="Calibri" w:hAnsi="Calibri" w:cs="Calibri"/>
                <w:sz w:val="24"/>
                <w:szCs w:val="24"/>
                <w:lang w:val="de-DE"/>
              </w:rPr>
              <w:t xml:space="preserve"> und denkmalpflegerischen</w:t>
            </w:r>
            <w:r w:rsidRPr="00C50A1D">
              <w:rPr>
                <w:rFonts w:ascii="Calibri" w:hAnsi="Calibri" w:cs="Calibri"/>
                <w:sz w:val="24"/>
                <w:szCs w:val="24"/>
                <w:lang w:val="de-DE"/>
              </w:rPr>
              <w:t xml:space="preserve"> Praxis und ein breites Spektrum an Erfahrungen hierzu als auch mit einschlägigen professionellen Standards</w:t>
            </w:r>
            <w:r>
              <w:rPr>
                <w:rFonts w:ascii="Calibri" w:hAnsi="Calibri" w:cs="Calibri"/>
                <w:sz w:val="24"/>
                <w:szCs w:val="24"/>
                <w:lang w:val="de-DE"/>
              </w:rPr>
              <w:t>.</w:t>
            </w:r>
          </w:p>
        </w:tc>
        <w:tc>
          <w:tcPr>
            <w:tcW w:w="11623" w:type="dxa"/>
            <w:shd w:val="clear" w:color="auto" w:fill="auto"/>
          </w:tcPr>
          <w:p w14:paraId="35E5F780" w14:textId="25A795C2" w:rsidR="00C50A1D" w:rsidRPr="006D64E4" w:rsidRDefault="00C50A1D" w:rsidP="00C50A1D">
            <w:pPr>
              <w:pStyle w:val="Listenabsatz"/>
              <w:numPr>
                <w:ilvl w:val="0"/>
                <w:numId w:val="1"/>
              </w:numPr>
              <w:spacing w:line="259" w:lineRule="auto"/>
              <w:contextualSpacing w:val="0"/>
              <w:rPr>
                <w:rFonts w:ascii="Calibri" w:hAnsi="Calibri" w:cs="Calibri"/>
                <w:sz w:val="24"/>
                <w:szCs w:val="24"/>
                <w:lang w:val="de-DE"/>
              </w:rPr>
            </w:pPr>
            <w:r w:rsidRPr="006D64E4">
              <w:rPr>
                <w:rFonts w:ascii="Calibri" w:hAnsi="Calibri" w:cs="Calibri"/>
                <w:sz w:val="24"/>
                <w:szCs w:val="24"/>
                <w:lang w:val="de-DE"/>
              </w:rPr>
              <w:t xml:space="preserve">Nachweis von </w:t>
            </w:r>
            <w:r w:rsidRPr="006D64E4">
              <w:rPr>
                <w:rFonts w:ascii="Calibri" w:hAnsi="Calibri" w:cs="Calibri"/>
                <w:b/>
                <w:bCs/>
                <w:sz w:val="24"/>
                <w:szCs w:val="24"/>
                <w:lang w:val="de-DE"/>
              </w:rPr>
              <w:t>Kenntnissen und Verständnis der Archäologie sowie der historischen Umgebung</w:t>
            </w:r>
            <w:r w:rsidRPr="006D64E4">
              <w:rPr>
                <w:rFonts w:ascii="Calibri" w:hAnsi="Calibri" w:cs="Calibri"/>
                <w:sz w:val="24"/>
                <w:szCs w:val="24"/>
                <w:lang w:val="de-DE"/>
              </w:rPr>
              <w:t xml:space="preserve">, die für das eigene Tätigkeitsfeld in der Denkmal- und </w:t>
            </w:r>
            <w:proofErr w:type="spellStart"/>
            <w:r w:rsidRPr="006D64E4">
              <w:rPr>
                <w:rFonts w:ascii="Calibri" w:hAnsi="Calibri" w:cs="Calibri"/>
                <w:sz w:val="24"/>
                <w:szCs w:val="24"/>
                <w:lang w:val="de-DE"/>
              </w:rPr>
              <w:t>Kulturerbeforschung</w:t>
            </w:r>
            <w:proofErr w:type="spellEnd"/>
            <w:r w:rsidRPr="006D64E4">
              <w:rPr>
                <w:rFonts w:ascii="Calibri" w:hAnsi="Calibri" w:cs="Calibri"/>
                <w:sz w:val="24"/>
                <w:szCs w:val="24"/>
                <w:lang w:val="de-DE"/>
              </w:rPr>
              <w:t xml:space="preserve"> relevant sind.</w:t>
            </w:r>
          </w:p>
          <w:p w14:paraId="5254A751" w14:textId="7EF9FF4E" w:rsidR="00C50A1D" w:rsidRPr="006D64E4" w:rsidRDefault="00C50A1D" w:rsidP="00C50A1D">
            <w:pPr>
              <w:pStyle w:val="Listenabsatz"/>
              <w:numPr>
                <w:ilvl w:val="0"/>
                <w:numId w:val="2"/>
              </w:numPr>
              <w:spacing w:line="259" w:lineRule="auto"/>
              <w:contextualSpacing w:val="0"/>
              <w:rPr>
                <w:rFonts w:ascii="Calibri" w:hAnsi="Calibri" w:cs="Calibri"/>
                <w:sz w:val="24"/>
                <w:szCs w:val="24"/>
                <w:lang w:val="de-DE"/>
              </w:rPr>
            </w:pPr>
            <w:r w:rsidRPr="006D64E4">
              <w:rPr>
                <w:rFonts w:ascii="Calibri" w:hAnsi="Calibri" w:cs="Calibri"/>
                <w:i/>
                <w:iCs/>
                <w:sz w:val="24"/>
                <w:szCs w:val="24"/>
                <w:lang w:val="de-DE"/>
              </w:rPr>
              <w:t>Zeigen Sie anhand konkreter Beispiele, wie sie dieses Wissen und Verständnis</w:t>
            </w:r>
            <w:r w:rsidR="009204A6">
              <w:rPr>
                <w:rFonts w:ascii="Calibri" w:hAnsi="Calibri" w:cs="Calibri"/>
                <w:i/>
                <w:iCs/>
                <w:sz w:val="24"/>
                <w:szCs w:val="24"/>
                <w:lang w:val="de-DE"/>
              </w:rPr>
              <w:t xml:space="preserve"> sowie einschlägige Standards</w:t>
            </w:r>
            <w:r>
              <w:rPr>
                <w:rFonts w:ascii="Calibri" w:hAnsi="Calibri" w:cs="Calibri"/>
                <w:i/>
                <w:iCs/>
                <w:sz w:val="24"/>
                <w:szCs w:val="24"/>
                <w:lang w:val="de-DE"/>
              </w:rPr>
              <w:t xml:space="preserve"> umfassend</w:t>
            </w:r>
            <w:r w:rsidRPr="006D64E4">
              <w:rPr>
                <w:rFonts w:ascii="Calibri" w:hAnsi="Calibri" w:cs="Calibri"/>
                <w:i/>
                <w:iCs/>
                <w:sz w:val="24"/>
                <w:szCs w:val="24"/>
                <w:lang w:val="de-DE"/>
              </w:rPr>
              <w:t xml:space="preserve"> anwenden und wie Sie sich </w:t>
            </w:r>
            <w:r w:rsidR="009204A6">
              <w:rPr>
                <w:rFonts w:ascii="Calibri" w:hAnsi="Calibri" w:cs="Calibri"/>
                <w:i/>
                <w:iCs/>
                <w:sz w:val="24"/>
                <w:szCs w:val="24"/>
                <w:lang w:val="de-DE"/>
              </w:rPr>
              <w:t xml:space="preserve">in Ihren Fachgebieten </w:t>
            </w:r>
            <w:r w:rsidRPr="006D64E4">
              <w:rPr>
                <w:rFonts w:ascii="Calibri" w:hAnsi="Calibri" w:cs="Calibri"/>
                <w:i/>
                <w:iCs/>
                <w:sz w:val="24"/>
                <w:szCs w:val="24"/>
                <w:lang w:val="de-DE"/>
              </w:rPr>
              <w:t xml:space="preserve">weiterbilden. </w:t>
            </w:r>
          </w:p>
          <w:p w14:paraId="14A3A2A6" w14:textId="5C0B0DC8" w:rsidR="00C50A1D" w:rsidRPr="006D64E4" w:rsidRDefault="00C50A1D" w:rsidP="00C50A1D">
            <w:pPr>
              <w:pStyle w:val="Listenabsatz"/>
              <w:numPr>
                <w:ilvl w:val="0"/>
                <w:numId w:val="2"/>
              </w:numPr>
              <w:spacing w:after="160" w:line="259" w:lineRule="auto"/>
              <w:contextualSpacing w:val="0"/>
              <w:rPr>
                <w:rFonts w:ascii="Calibri" w:hAnsi="Calibri" w:cs="Calibri"/>
                <w:sz w:val="24"/>
                <w:szCs w:val="24"/>
                <w:lang w:val="de-DE"/>
              </w:rPr>
            </w:pPr>
            <w:r w:rsidRPr="006D64E4">
              <w:rPr>
                <w:rFonts w:ascii="Calibri" w:hAnsi="Calibri" w:cs="Calibri"/>
                <w:i/>
                <w:iCs/>
                <w:sz w:val="24"/>
                <w:szCs w:val="24"/>
                <w:lang w:val="de-DE"/>
              </w:rPr>
              <w:t>Verwenden Sie die für Ihren Aufgabenbereich übliche fachliche und technische Terminologie.</w:t>
            </w:r>
          </w:p>
          <w:p w14:paraId="39948EEE" w14:textId="77777777" w:rsidR="006B4DD4" w:rsidRPr="00FE55F2" w:rsidRDefault="006B4DD4" w:rsidP="006B4DD4">
            <w:pPr>
              <w:numPr>
                <w:ilvl w:val="0"/>
                <w:numId w:val="1"/>
              </w:numPr>
              <w:spacing w:line="259" w:lineRule="auto"/>
              <w:rPr>
                <w:rFonts w:ascii="Calibri" w:hAnsi="Calibri" w:cs="Calibri"/>
                <w:i/>
                <w:iCs/>
                <w:sz w:val="24"/>
                <w:szCs w:val="24"/>
                <w:lang w:val="de-DE"/>
              </w:rPr>
            </w:pPr>
            <w:r w:rsidRPr="00FE55F2">
              <w:rPr>
                <w:rFonts w:ascii="Calibri" w:hAnsi="Calibri" w:cs="Calibri"/>
                <w:sz w:val="24"/>
                <w:szCs w:val="24"/>
                <w:lang w:val="de-DE"/>
              </w:rPr>
              <w:t xml:space="preserve">Nachweis des Verständnisses und der Anwendung der für die eigene Tätigkeit relevanten </w:t>
            </w:r>
            <w:r w:rsidRPr="00FE55F2">
              <w:rPr>
                <w:rFonts w:ascii="Calibri" w:hAnsi="Calibri" w:cs="Calibri"/>
                <w:b/>
                <w:bCs/>
                <w:sz w:val="24"/>
                <w:szCs w:val="24"/>
                <w:lang w:val="de-DE"/>
              </w:rPr>
              <w:t>gesetzlichen Grundlagen, Richtlinien, fachlichen Standards</w:t>
            </w:r>
            <w:r w:rsidRPr="00FE55F2">
              <w:rPr>
                <w:rFonts w:ascii="Calibri" w:hAnsi="Calibri" w:cs="Calibri"/>
                <w:sz w:val="24"/>
                <w:szCs w:val="24"/>
                <w:lang w:val="de-DE"/>
              </w:rPr>
              <w:t xml:space="preserve"> sowie branchenüblichen </w:t>
            </w:r>
            <w:r w:rsidRPr="00FE55F2">
              <w:rPr>
                <w:rFonts w:ascii="Calibri" w:hAnsi="Calibri" w:cs="Calibri"/>
                <w:b/>
                <w:bCs/>
                <w:sz w:val="24"/>
                <w:szCs w:val="24"/>
                <w:lang w:val="de-DE"/>
              </w:rPr>
              <w:t>Prozesse und Verfahren</w:t>
            </w:r>
            <w:r w:rsidRPr="00FE55F2">
              <w:rPr>
                <w:rFonts w:ascii="Calibri" w:hAnsi="Calibri" w:cs="Calibri"/>
                <w:sz w:val="24"/>
                <w:szCs w:val="24"/>
                <w:lang w:val="de-DE"/>
              </w:rPr>
              <w:t xml:space="preserve">. </w:t>
            </w:r>
          </w:p>
          <w:p w14:paraId="133C14FC" w14:textId="767FFF09" w:rsidR="006B4DD4" w:rsidRPr="006B4DD4" w:rsidRDefault="006B4DD4" w:rsidP="006B4DD4">
            <w:pPr>
              <w:numPr>
                <w:ilvl w:val="0"/>
                <w:numId w:val="2"/>
              </w:numPr>
              <w:spacing w:line="259" w:lineRule="auto"/>
              <w:rPr>
                <w:rFonts w:ascii="Calibri" w:hAnsi="Calibri" w:cs="Calibri"/>
                <w:i/>
                <w:iCs/>
                <w:sz w:val="24"/>
                <w:szCs w:val="24"/>
                <w:lang w:val="de-DE"/>
              </w:rPr>
            </w:pPr>
            <w:r w:rsidRPr="00FE55F2">
              <w:rPr>
                <w:rFonts w:ascii="Calibri" w:hAnsi="Calibri" w:cs="Calibri"/>
                <w:i/>
                <w:iCs/>
                <w:sz w:val="24"/>
                <w:szCs w:val="24"/>
                <w:lang w:val="de-DE"/>
              </w:rPr>
              <w:t>Erläutern Sie durch aktuelle oder vergangene Arbeitsbeispiele Ihre Kenntnis relevanter Rechtsgrundlagen</w:t>
            </w:r>
            <w:r>
              <w:rPr>
                <w:rFonts w:ascii="Calibri" w:hAnsi="Calibri" w:cs="Calibri"/>
                <w:i/>
                <w:iCs/>
                <w:sz w:val="24"/>
                <w:szCs w:val="24"/>
                <w:lang w:val="de-DE"/>
              </w:rPr>
              <w:t xml:space="preserve"> und </w:t>
            </w:r>
            <w:r w:rsidRPr="00FE55F2">
              <w:rPr>
                <w:rFonts w:ascii="Calibri" w:hAnsi="Calibri" w:cs="Calibri"/>
                <w:i/>
                <w:iCs/>
                <w:sz w:val="24"/>
                <w:szCs w:val="24"/>
                <w:lang w:val="de-DE"/>
              </w:rPr>
              <w:t>fachlicher Standards.</w:t>
            </w:r>
          </w:p>
          <w:p w14:paraId="02FDB6D5" w14:textId="3E5CE383" w:rsidR="006B4DD4" w:rsidRPr="00FE55F2" w:rsidRDefault="006B4DD4" w:rsidP="006B4DD4">
            <w:pPr>
              <w:pStyle w:val="Listenabsatz"/>
              <w:numPr>
                <w:ilvl w:val="0"/>
                <w:numId w:val="2"/>
              </w:numPr>
              <w:spacing w:after="160" w:line="259" w:lineRule="auto"/>
              <w:contextualSpacing w:val="0"/>
              <w:rPr>
                <w:rFonts w:ascii="Calibri" w:hAnsi="Calibri" w:cs="Calibri"/>
                <w:i/>
                <w:iCs/>
                <w:sz w:val="24"/>
                <w:szCs w:val="24"/>
                <w:lang w:val="de-DE"/>
              </w:rPr>
            </w:pPr>
            <w:r w:rsidRPr="00FE55F2">
              <w:rPr>
                <w:rFonts w:ascii="Calibri" w:hAnsi="Calibri" w:cs="Calibri"/>
                <w:i/>
                <w:iCs/>
                <w:sz w:val="24"/>
                <w:szCs w:val="24"/>
                <w:lang w:val="de-DE"/>
              </w:rPr>
              <w:t xml:space="preserve">Beschreiben Sie die Verfahren, die Sie anwenden um die Einhaltung der entsprechenden </w:t>
            </w:r>
            <w:proofErr w:type="spellStart"/>
            <w:r w:rsidRPr="00FE55F2">
              <w:rPr>
                <w:rFonts w:ascii="Calibri" w:hAnsi="Calibri" w:cs="Calibri"/>
                <w:i/>
                <w:iCs/>
                <w:sz w:val="24"/>
                <w:szCs w:val="24"/>
                <w:lang w:val="de-DE"/>
              </w:rPr>
              <w:t>CIfA</w:t>
            </w:r>
            <w:proofErr w:type="spellEnd"/>
            <w:r w:rsidRPr="00FE55F2">
              <w:rPr>
                <w:rFonts w:ascii="Calibri" w:hAnsi="Calibri" w:cs="Calibri"/>
                <w:i/>
                <w:iCs/>
                <w:sz w:val="24"/>
                <w:szCs w:val="24"/>
                <w:lang w:val="de-DE"/>
              </w:rPr>
              <w:t xml:space="preserve"> Standards, weiterer fachbezogener Richt- und Leitlinien sowie der Qualitätsstandards Ihres Arbeitgebenden für Ihre Arbeit– und soweit zutreffend der Arbeit anderer – zu prüfen und sicherzustellen.</w:t>
            </w:r>
          </w:p>
          <w:p w14:paraId="5A5BAE18" w14:textId="074F5D69" w:rsidR="006B4DD4" w:rsidRPr="00FE55F2" w:rsidRDefault="006B4DD4" w:rsidP="006B4DD4">
            <w:pPr>
              <w:numPr>
                <w:ilvl w:val="0"/>
                <w:numId w:val="1"/>
              </w:numPr>
              <w:spacing w:line="259" w:lineRule="auto"/>
              <w:rPr>
                <w:rFonts w:ascii="Calibri" w:hAnsi="Calibri" w:cs="Calibri"/>
                <w:i/>
                <w:iCs/>
                <w:sz w:val="24"/>
                <w:szCs w:val="24"/>
                <w:lang w:val="de-DE"/>
              </w:rPr>
            </w:pPr>
            <w:r w:rsidRPr="00FE55F2">
              <w:rPr>
                <w:rFonts w:ascii="Calibri" w:hAnsi="Calibri" w:cs="Calibri"/>
                <w:sz w:val="24"/>
                <w:szCs w:val="24"/>
                <w:lang w:val="de-DE"/>
              </w:rPr>
              <w:t xml:space="preserve">Nachweis der Kenntnis </w:t>
            </w:r>
            <w:r w:rsidR="00C77DA5" w:rsidRPr="00FE55F2">
              <w:rPr>
                <w:rFonts w:ascii="Calibri" w:hAnsi="Calibri" w:cs="Calibri"/>
                <w:sz w:val="24"/>
                <w:szCs w:val="24"/>
                <w:lang w:val="de-DE"/>
              </w:rPr>
              <w:t xml:space="preserve">der </w:t>
            </w:r>
            <w:r w:rsidR="00C77DA5" w:rsidRPr="00FE55F2">
              <w:rPr>
                <w:rFonts w:ascii="Calibri" w:hAnsi="Calibri" w:cs="Calibri"/>
                <w:b/>
                <w:bCs/>
                <w:sz w:val="24"/>
                <w:szCs w:val="24"/>
                <w:lang w:val="de-DE"/>
              </w:rPr>
              <w:t>theoretischen Grundlagen</w:t>
            </w:r>
            <w:r w:rsidRPr="00FE55F2">
              <w:rPr>
                <w:rFonts w:ascii="Calibri" w:hAnsi="Calibri" w:cs="Calibri"/>
                <w:b/>
                <w:bCs/>
                <w:sz w:val="24"/>
                <w:szCs w:val="24"/>
                <w:lang w:val="de-DE"/>
              </w:rPr>
              <w:t xml:space="preserve"> und/oder aktuelle Forschung</w:t>
            </w:r>
            <w:r w:rsidRPr="00FE55F2">
              <w:rPr>
                <w:rFonts w:ascii="Calibri" w:hAnsi="Calibri" w:cs="Calibri"/>
                <w:sz w:val="24"/>
                <w:szCs w:val="24"/>
                <w:lang w:val="de-DE"/>
              </w:rPr>
              <w:t xml:space="preserve"> bzw. </w:t>
            </w:r>
            <w:r w:rsidRPr="00FE55F2">
              <w:rPr>
                <w:rFonts w:ascii="Calibri" w:hAnsi="Calibri" w:cs="Calibri"/>
                <w:b/>
                <w:bCs/>
                <w:sz w:val="24"/>
                <w:szCs w:val="24"/>
                <w:lang w:val="de-DE"/>
              </w:rPr>
              <w:t>Forschungsfelder</w:t>
            </w:r>
            <w:r w:rsidRPr="00FE55F2">
              <w:rPr>
                <w:rFonts w:ascii="Calibri" w:hAnsi="Calibri" w:cs="Calibri"/>
                <w:sz w:val="24"/>
                <w:szCs w:val="24"/>
                <w:lang w:val="de-DE"/>
              </w:rPr>
              <w:t xml:space="preserve"> des eigenen Tätigkeitsbereichs</w:t>
            </w:r>
            <w:r>
              <w:rPr>
                <w:rFonts w:ascii="Calibri" w:hAnsi="Calibri" w:cs="Calibri"/>
                <w:sz w:val="24"/>
                <w:szCs w:val="24"/>
                <w:lang w:val="de-DE"/>
              </w:rPr>
              <w:t xml:space="preserve"> bzw. der -bereiche</w:t>
            </w:r>
            <w:r w:rsidRPr="00FE55F2">
              <w:rPr>
                <w:rFonts w:ascii="Calibri" w:hAnsi="Calibri" w:cs="Calibri"/>
                <w:sz w:val="24"/>
                <w:szCs w:val="24"/>
                <w:lang w:val="de-DE"/>
              </w:rPr>
              <w:t>.</w:t>
            </w:r>
          </w:p>
          <w:p w14:paraId="0A32A8B7" w14:textId="77777777" w:rsidR="006B4DD4" w:rsidRPr="00FE55F2" w:rsidRDefault="006B4DD4" w:rsidP="006B4DD4">
            <w:pPr>
              <w:numPr>
                <w:ilvl w:val="0"/>
                <w:numId w:val="2"/>
              </w:numPr>
              <w:spacing w:after="160" w:line="259" w:lineRule="auto"/>
              <w:rPr>
                <w:rFonts w:ascii="Calibri" w:hAnsi="Calibri" w:cs="Calibri"/>
                <w:i/>
                <w:iCs/>
                <w:sz w:val="24"/>
                <w:szCs w:val="24"/>
                <w:lang w:val="de-DE"/>
              </w:rPr>
            </w:pPr>
            <w:r w:rsidRPr="00FE55F2">
              <w:rPr>
                <w:rFonts w:ascii="Calibri" w:hAnsi="Calibri" w:cs="Calibri"/>
                <w:i/>
                <w:iCs/>
                <w:sz w:val="24"/>
                <w:szCs w:val="24"/>
                <w:lang w:val="de-DE"/>
              </w:rPr>
              <w:t>Erläutern Sie dies beispielhaft durch aktuelle Forschungsfragen, theo</w:t>
            </w:r>
            <w:r>
              <w:rPr>
                <w:rFonts w:ascii="Calibri" w:hAnsi="Calibri" w:cs="Calibri"/>
                <w:i/>
                <w:iCs/>
                <w:sz w:val="24"/>
                <w:szCs w:val="24"/>
                <w:lang w:val="de-DE"/>
              </w:rPr>
              <w:t xml:space="preserve">retische oder methodische Richtlinien und Forschungsfragen für Ihr Berufsfeld. </w:t>
            </w:r>
          </w:p>
          <w:p w14:paraId="53765ECF" w14:textId="3802E70E" w:rsidR="00C759AF" w:rsidRPr="006B4DD4" w:rsidRDefault="00C759AF" w:rsidP="00C759AF">
            <w:pPr>
              <w:rPr>
                <w:rFonts w:ascii="Calibri" w:hAnsi="Calibri" w:cs="Calibri"/>
                <w:i/>
                <w:iCs/>
                <w:sz w:val="24"/>
                <w:szCs w:val="24"/>
                <w:lang w:val="de-DE"/>
              </w:rPr>
            </w:pPr>
          </w:p>
        </w:tc>
      </w:tr>
      <w:tr w:rsidR="003F02F4" w:rsidRPr="00D66FC2" w14:paraId="520F92F8" w14:textId="77777777" w:rsidTr="003F02F4">
        <w:tc>
          <w:tcPr>
            <w:tcW w:w="3823" w:type="dxa"/>
          </w:tcPr>
          <w:p w14:paraId="25023059" w14:textId="7A6B556D" w:rsidR="003F02F4" w:rsidRPr="00C50A1D" w:rsidRDefault="00C50A1D" w:rsidP="0049130A">
            <w:pPr>
              <w:rPr>
                <w:rFonts w:ascii="Calibri" w:hAnsi="Calibri" w:cs="Calibri"/>
                <w:b/>
                <w:bCs/>
                <w:sz w:val="24"/>
                <w:szCs w:val="24"/>
              </w:rPr>
            </w:pPr>
            <w:proofErr w:type="spellStart"/>
            <w:r w:rsidRPr="00C50A1D">
              <w:rPr>
                <w:rFonts w:ascii="Calibri" w:hAnsi="Calibri" w:cs="Calibri"/>
                <w:b/>
                <w:sz w:val="24"/>
                <w:szCs w:val="24"/>
              </w:rPr>
              <w:t>Eigenverantwortung</w:t>
            </w:r>
            <w:proofErr w:type="spellEnd"/>
            <w:r w:rsidRPr="00C50A1D">
              <w:rPr>
                <w:rFonts w:ascii="Calibri" w:hAnsi="Calibri" w:cs="Calibri"/>
                <w:b/>
                <w:sz w:val="24"/>
                <w:szCs w:val="24"/>
              </w:rPr>
              <w:t xml:space="preserve"> &amp;</w:t>
            </w:r>
            <w:r w:rsidRPr="00C50A1D">
              <w:rPr>
                <w:rFonts w:ascii="Calibri" w:hAnsi="Calibri" w:cs="Calibri"/>
                <w:b/>
                <w:sz w:val="24"/>
                <w:szCs w:val="24"/>
              </w:rPr>
              <w:t xml:space="preserve"> </w:t>
            </w:r>
            <w:proofErr w:type="spellStart"/>
            <w:r w:rsidRPr="00C50A1D">
              <w:rPr>
                <w:rFonts w:ascii="Calibri" w:hAnsi="Calibri" w:cs="Calibri"/>
                <w:b/>
                <w:sz w:val="24"/>
                <w:szCs w:val="24"/>
              </w:rPr>
              <w:t>Selbständigkeit</w:t>
            </w:r>
            <w:proofErr w:type="spellEnd"/>
          </w:p>
        </w:tc>
        <w:tc>
          <w:tcPr>
            <w:tcW w:w="11623" w:type="dxa"/>
          </w:tcPr>
          <w:p w14:paraId="60059AC6" w14:textId="01934E39" w:rsidR="003F02F4" w:rsidRPr="00D66FC2" w:rsidRDefault="00C50A1D" w:rsidP="0049130A">
            <w:pPr>
              <w:rPr>
                <w:rFonts w:ascii="Calibri" w:hAnsi="Calibri" w:cs="Calibri"/>
                <w:sz w:val="24"/>
                <w:szCs w:val="24"/>
              </w:rPr>
            </w:pPr>
            <w:proofErr w:type="spellStart"/>
            <w:r>
              <w:rPr>
                <w:rFonts w:ascii="Calibri" w:hAnsi="Calibri" w:cs="Calibri"/>
                <w:b/>
                <w:bCs/>
                <w:sz w:val="24"/>
                <w:szCs w:val="24"/>
              </w:rPr>
              <w:t>Nachzuweisende</w:t>
            </w:r>
            <w:proofErr w:type="spellEnd"/>
            <w:r>
              <w:rPr>
                <w:rFonts w:ascii="Calibri" w:hAnsi="Calibri" w:cs="Calibri"/>
                <w:b/>
                <w:bCs/>
                <w:sz w:val="24"/>
                <w:szCs w:val="24"/>
              </w:rPr>
              <w:t xml:space="preserve"> </w:t>
            </w:r>
            <w:proofErr w:type="spellStart"/>
            <w:r>
              <w:rPr>
                <w:rFonts w:ascii="Calibri" w:hAnsi="Calibri" w:cs="Calibri"/>
                <w:b/>
                <w:bCs/>
                <w:sz w:val="24"/>
                <w:szCs w:val="24"/>
              </w:rPr>
              <w:t>Kompetenzen</w:t>
            </w:r>
            <w:proofErr w:type="spellEnd"/>
          </w:p>
        </w:tc>
      </w:tr>
      <w:tr w:rsidR="003F02F4" w:rsidRPr="002315C6" w14:paraId="5C437991" w14:textId="77777777" w:rsidTr="003F02F4">
        <w:tc>
          <w:tcPr>
            <w:tcW w:w="3823" w:type="dxa"/>
          </w:tcPr>
          <w:p w14:paraId="312A0A5C" w14:textId="77777777" w:rsidR="002B7707" w:rsidRPr="00C77DA5" w:rsidRDefault="002B7707" w:rsidP="0049130A">
            <w:pPr>
              <w:rPr>
                <w:rFonts w:ascii="Calibri" w:hAnsi="Calibri" w:cs="Calibri"/>
                <w:sz w:val="24"/>
                <w:szCs w:val="24"/>
                <w:lang w:val="de-DE"/>
              </w:rPr>
            </w:pPr>
          </w:p>
          <w:p w14:paraId="1156BC7A" w14:textId="319EF027" w:rsidR="00D25E95" w:rsidRPr="00C50A1D" w:rsidRDefault="00C50A1D" w:rsidP="00D25E95">
            <w:pPr>
              <w:rPr>
                <w:rFonts w:ascii="Calibri" w:hAnsi="Calibri" w:cs="Calibri"/>
                <w:sz w:val="24"/>
                <w:szCs w:val="24"/>
                <w:lang w:val="de-DE"/>
              </w:rPr>
            </w:pPr>
            <w:r w:rsidRPr="00C50A1D">
              <w:rPr>
                <w:rFonts w:ascii="Calibri" w:hAnsi="Calibri" w:cs="Calibri"/>
                <w:sz w:val="24"/>
                <w:szCs w:val="24"/>
                <w:lang w:val="de-DE"/>
              </w:rPr>
              <w:t xml:space="preserve">Überwiegend eigenverantwortliches und selbständiges Urteil und Arbeiten in vielfältigen unterschiedlichen Kontexten, aber in einem klar definierten Rahmen. </w:t>
            </w:r>
            <w:r w:rsidRPr="00C50A1D">
              <w:rPr>
                <w:rFonts w:ascii="Calibri" w:hAnsi="Calibri" w:cs="Calibri"/>
                <w:sz w:val="24"/>
                <w:szCs w:val="24"/>
                <w:lang w:val="de-DE"/>
              </w:rPr>
              <w:lastRenderedPageBreak/>
              <w:t>Darin ist häufig die Aufsicht über und Anleitung von Anderen sowie der Einsatz von Ressourcen eingeschlossen</w:t>
            </w:r>
            <w:r w:rsidR="00D25E95" w:rsidRPr="00C50A1D">
              <w:rPr>
                <w:rFonts w:ascii="Calibri" w:hAnsi="Calibri" w:cs="Calibri"/>
                <w:sz w:val="24"/>
                <w:szCs w:val="24"/>
                <w:lang w:val="de-DE"/>
              </w:rPr>
              <w:t>.</w:t>
            </w:r>
          </w:p>
        </w:tc>
        <w:tc>
          <w:tcPr>
            <w:tcW w:w="11623" w:type="dxa"/>
          </w:tcPr>
          <w:p w14:paraId="2F6D3ECB" w14:textId="62CEE339" w:rsidR="002315C6" w:rsidRPr="00FE55F2" w:rsidRDefault="002315C6" w:rsidP="002315C6">
            <w:pPr>
              <w:numPr>
                <w:ilvl w:val="0"/>
                <w:numId w:val="8"/>
              </w:numPr>
              <w:spacing w:line="259" w:lineRule="auto"/>
              <w:rPr>
                <w:rFonts w:ascii="Calibri" w:hAnsi="Calibri" w:cs="Calibri"/>
                <w:sz w:val="24"/>
                <w:szCs w:val="24"/>
                <w:lang w:val="de-DE"/>
              </w:rPr>
            </w:pPr>
            <w:r w:rsidRPr="00FE55F2">
              <w:rPr>
                <w:rFonts w:ascii="Calibri" w:hAnsi="Calibri" w:cs="Calibri"/>
                <w:sz w:val="24"/>
                <w:szCs w:val="24"/>
                <w:lang w:val="de-DE"/>
              </w:rPr>
              <w:lastRenderedPageBreak/>
              <w:t xml:space="preserve">Beschreibung </w:t>
            </w:r>
            <w:r>
              <w:rPr>
                <w:rFonts w:ascii="Calibri" w:hAnsi="Calibri" w:cs="Calibri"/>
                <w:sz w:val="24"/>
                <w:szCs w:val="24"/>
                <w:lang w:val="de-DE"/>
              </w:rPr>
              <w:t xml:space="preserve">Ihrer </w:t>
            </w:r>
            <w:r w:rsidRPr="0083713B">
              <w:rPr>
                <w:rFonts w:ascii="Calibri" w:hAnsi="Calibri" w:cs="Calibri"/>
                <w:b/>
                <w:bCs/>
                <w:sz w:val="24"/>
                <w:szCs w:val="24"/>
                <w:lang w:val="de-DE"/>
              </w:rPr>
              <w:t>Rolle innerhalb eines Teams</w:t>
            </w:r>
            <w:r w:rsidRPr="00FE55F2">
              <w:rPr>
                <w:rFonts w:ascii="Calibri" w:hAnsi="Calibri" w:cs="Calibri"/>
                <w:sz w:val="24"/>
                <w:szCs w:val="24"/>
                <w:lang w:val="de-DE"/>
              </w:rPr>
              <w:t xml:space="preserve">, und wie Sie </w:t>
            </w:r>
            <w:r w:rsidRPr="0083713B">
              <w:rPr>
                <w:rFonts w:ascii="Calibri" w:hAnsi="Calibri" w:cs="Calibri"/>
                <w:b/>
                <w:bCs/>
                <w:sz w:val="24"/>
                <w:szCs w:val="24"/>
                <w:lang w:val="de-DE"/>
              </w:rPr>
              <w:t>Verantwortung für Ihre eigene Arbeit</w:t>
            </w:r>
            <w:r w:rsidRPr="00FE55F2">
              <w:rPr>
                <w:rFonts w:ascii="Calibri" w:hAnsi="Calibri" w:cs="Calibri"/>
                <w:sz w:val="24"/>
                <w:szCs w:val="24"/>
                <w:lang w:val="de-DE"/>
              </w:rPr>
              <w:t xml:space="preserve"> übernehmen und </w:t>
            </w:r>
            <w:r w:rsidRPr="0083713B">
              <w:rPr>
                <w:rFonts w:ascii="Calibri" w:hAnsi="Calibri" w:cs="Calibri"/>
                <w:b/>
                <w:bCs/>
                <w:sz w:val="24"/>
                <w:szCs w:val="24"/>
                <w:lang w:val="de-DE"/>
              </w:rPr>
              <w:t>Entscheidungen</w:t>
            </w:r>
            <w:r>
              <w:rPr>
                <w:rFonts w:ascii="Calibri" w:hAnsi="Calibri" w:cs="Calibri"/>
                <w:sz w:val="24"/>
                <w:szCs w:val="24"/>
                <w:lang w:val="de-DE"/>
              </w:rPr>
              <w:t xml:space="preserve"> treffen</w:t>
            </w:r>
            <w:r w:rsidRPr="00FE55F2">
              <w:rPr>
                <w:rFonts w:ascii="Calibri" w:hAnsi="Calibri" w:cs="Calibri"/>
                <w:sz w:val="24"/>
                <w:szCs w:val="24"/>
                <w:lang w:val="de-DE"/>
              </w:rPr>
              <w:t>.</w:t>
            </w:r>
          </w:p>
          <w:p w14:paraId="0D0EB290" w14:textId="77777777" w:rsidR="002315C6" w:rsidRPr="0083713B" w:rsidRDefault="002315C6" w:rsidP="002315C6">
            <w:pPr>
              <w:pStyle w:val="Listenabsatz"/>
              <w:contextualSpacing w:val="0"/>
              <w:rPr>
                <w:rFonts w:ascii="Calibri" w:hAnsi="Calibri" w:cs="Calibri"/>
                <w:sz w:val="24"/>
                <w:szCs w:val="24"/>
                <w:lang w:val="de-DE"/>
              </w:rPr>
            </w:pPr>
            <w:r w:rsidRPr="00035619">
              <w:rPr>
                <w:rFonts w:ascii="Calibri" w:hAnsi="Calibri" w:cs="Calibri"/>
                <w:sz w:val="24"/>
                <w:szCs w:val="24"/>
                <w:lang w:val="de-DE"/>
              </w:rPr>
              <w:t>Sofern zutreffend: Verantwortung für die Arbeit Anderer.</w:t>
            </w:r>
          </w:p>
          <w:p w14:paraId="07E4F65D" w14:textId="166D744D" w:rsidR="002315C6" w:rsidRPr="006D64E4" w:rsidRDefault="002315C6" w:rsidP="002315C6">
            <w:pPr>
              <w:pStyle w:val="Listenabsatz"/>
              <w:numPr>
                <w:ilvl w:val="0"/>
                <w:numId w:val="2"/>
              </w:numPr>
              <w:spacing w:line="259" w:lineRule="auto"/>
              <w:contextualSpacing w:val="0"/>
              <w:rPr>
                <w:rFonts w:ascii="Calibri" w:hAnsi="Calibri" w:cs="Calibri"/>
                <w:sz w:val="24"/>
                <w:szCs w:val="24"/>
                <w:lang w:val="de-DE"/>
              </w:rPr>
            </w:pPr>
            <w:r w:rsidRPr="0083713B">
              <w:rPr>
                <w:rFonts w:ascii="Calibri" w:hAnsi="Calibri" w:cs="Calibri"/>
                <w:i/>
                <w:iCs/>
                <w:sz w:val="24"/>
                <w:szCs w:val="24"/>
                <w:lang w:val="de-DE"/>
              </w:rPr>
              <w:t>Beschreiben Sie anhand von Beispielen Situationen in denen Si</w:t>
            </w:r>
            <w:r>
              <w:rPr>
                <w:rFonts w:ascii="Calibri" w:hAnsi="Calibri" w:cs="Calibri"/>
                <w:i/>
                <w:iCs/>
                <w:sz w:val="24"/>
                <w:szCs w:val="24"/>
                <w:lang w:val="de-DE"/>
              </w:rPr>
              <w:t xml:space="preserve">e innerhalb </w:t>
            </w:r>
            <w:r>
              <w:rPr>
                <w:rFonts w:ascii="Calibri" w:hAnsi="Calibri" w:cs="Calibri"/>
                <w:i/>
                <w:iCs/>
                <w:sz w:val="24"/>
                <w:szCs w:val="24"/>
                <w:lang w:val="de-DE"/>
              </w:rPr>
              <w:t>eines</w:t>
            </w:r>
            <w:r>
              <w:rPr>
                <w:rFonts w:ascii="Calibri" w:hAnsi="Calibri" w:cs="Calibri"/>
                <w:i/>
                <w:iCs/>
                <w:sz w:val="24"/>
                <w:szCs w:val="24"/>
                <w:lang w:val="de-DE"/>
              </w:rPr>
              <w:t xml:space="preserve"> festgelegten Rahmens eine leitende Rolle übernommen haben und fachliche Entscheidungen getroffen haben. haben. </w:t>
            </w:r>
            <w:r w:rsidRPr="0083713B">
              <w:rPr>
                <w:rFonts w:ascii="Calibri" w:hAnsi="Calibri" w:cs="Calibri"/>
                <w:i/>
                <w:iCs/>
                <w:sz w:val="24"/>
                <w:szCs w:val="24"/>
                <w:lang w:val="de-DE"/>
              </w:rPr>
              <w:t>W</w:t>
            </w:r>
            <w:r w:rsidRPr="006D64E4">
              <w:rPr>
                <w:rFonts w:ascii="Calibri" w:hAnsi="Calibri" w:cs="Calibri"/>
                <w:i/>
                <w:iCs/>
                <w:sz w:val="24"/>
                <w:szCs w:val="24"/>
                <w:lang w:val="de-DE"/>
              </w:rPr>
              <w:t xml:space="preserve">ie Sie </w:t>
            </w:r>
            <w:r w:rsidRPr="006D64E4">
              <w:rPr>
                <w:rFonts w:ascii="Calibri" w:hAnsi="Calibri" w:cs="Calibri"/>
                <w:i/>
                <w:iCs/>
                <w:sz w:val="24"/>
                <w:szCs w:val="24"/>
                <w:lang w:val="de-DE"/>
              </w:rPr>
              <w:lastRenderedPageBreak/>
              <w:t>beurteilen, ob eine eigenständige Entscheidung innerhalb Ihres Kompetenzbereichs liegt oder ob eine Rücksprache mit anderen Fachbeteiligten notwendig ist</w:t>
            </w:r>
            <w:r>
              <w:rPr>
                <w:rFonts w:ascii="Calibri" w:hAnsi="Calibri" w:cs="Calibri"/>
                <w:i/>
                <w:iCs/>
                <w:sz w:val="24"/>
                <w:szCs w:val="24"/>
                <w:lang w:val="de-DE"/>
              </w:rPr>
              <w:t>? Welche Schritte unternehmen Sie um vor einer Entscheidung so umfassend wie möglich informiert zu sein?</w:t>
            </w:r>
          </w:p>
          <w:p w14:paraId="75CBFC2A" w14:textId="77777777" w:rsidR="002315C6" w:rsidRPr="0083713B" w:rsidRDefault="002315C6" w:rsidP="002315C6">
            <w:pPr>
              <w:pStyle w:val="Listenabsatz"/>
              <w:numPr>
                <w:ilvl w:val="0"/>
                <w:numId w:val="7"/>
              </w:numPr>
              <w:spacing w:after="160" w:line="259" w:lineRule="auto"/>
              <w:contextualSpacing w:val="0"/>
              <w:rPr>
                <w:rFonts w:ascii="Calibri" w:hAnsi="Calibri" w:cs="Calibri"/>
                <w:sz w:val="24"/>
                <w:szCs w:val="24"/>
                <w:lang w:val="de-DE"/>
              </w:rPr>
            </w:pPr>
            <w:r w:rsidRPr="0083713B">
              <w:rPr>
                <w:rFonts w:ascii="Calibri" w:hAnsi="Calibri" w:cs="Calibri"/>
                <w:i/>
                <w:iCs/>
                <w:sz w:val="24"/>
                <w:szCs w:val="24"/>
                <w:lang w:val="de-DE"/>
              </w:rPr>
              <w:t xml:space="preserve">Beschreiben Sie, wie sie ihre eigenen Entscheidungen evaluieren und reflektieren um ihr fachliches Urteilsvermögen weiter zu entwickeln. Erläutern Sie anhand von Beispielen, wie sie Ihr Fachwissen und Ihre Fähigkeiten durch </w:t>
            </w:r>
            <w:r>
              <w:rPr>
                <w:rFonts w:ascii="Calibri" w:hAnsi="Calibri" w:cs="Calibri"/>
                <w:i/>
                <w:iCs/>
                <w:sz w:val="24"/>
                <w:szCs w:val="24"/>
                <w:lang w:val="de-DE"/>
              </w:rPr>
              <w:t>kontinuierliche b</w:t>
            </w:r>
            <w:r w:rsidRPr="0083713B">
              <w:rPr>
                <w:rFonts w:ascii="Calibri" w:hAnsi="Calibri" w:cs="Calibri"/>
                <w:i/>
                <w:iCs/>
                <w:sz w:val="24"/>
                <w:szCs w:val="24"/>
                <w:lang w:val="de-DE"/>
              </w:rPr>
              <w:t xml:space="preserve">erufliche Weiterbildung </w:t>
            </w:r>
            <w:r>
              <w:rPr>
                <w:rFonts w:ascii="Calibri" w:hAnsi="Calibri" w:cs="Calibri"/>
                <w:i/>
                <w:iCs/>
                <w:sz w:val="24"/>
                <w:szCs w:val="24"/>
                <w:lang w:val="de-DE"/>
              </w:rPr>
              <w:t xml:space="preserve">(CPD) </w:t>
            </w:r>
            <w:r w:rsidRPr="0083713B">
              <w:rPr>
                <w:rFonts w:ascii="Calibri" w:hAnsi="Calibri" w:cs="Calibri"/>
                <w:i/>
                <w:iCs/>
                <w:sz w:val="24"/>
                <w:szCs w:val="24"/>
                <w:lang w:val="de-DE"/>
              </w:rPr>
              <w:t>fördern</w:t>
            </w:r>
            <w:r>
              <w:rPr>
                <w:rFonts w:ascii="Calibri" w:hAnsi="Calibri" w:cs="Calibri"/>
                <w:i/>
                <w:iCs/>
                <w:sz w:val="24"/>
                <w:szCs w:val="24"/>
                <w:lang w:val="de-DE"/>
              </w:rPr>
              <w:t>?</w:t>
            </w:r>
          </w:p>
          <w:p w14:paraId="4EA69735" w14:textId="568C3C9D" w:rsidR="002315C6" w:rsidRPr="002315C6" w:rsidRDefault="002315C6" w:rsidP="002315C6">
            <w:pPr>
              <w:numPr>
                <w:ilvl w:val="0"/>
                <w:numId w:val="8"/>
              </w:numPr>
              <w:spacing w:line="259" w:lineRule="auto"/>
              <w:rPr>
                <w:rFonts w:ascii="Calibri" w:hAnsi="Calibri" w:cs="Calibri"/>
                <w:i/>
                <w:iCs/>
                <w:sz w:val="24"/>
                <w:szCs w:val="24"/>
                <w:lang w:val="de-DE"/>
              </w:rPr>
            </w:pPr>
            <w:r w:rsidRPr="002315C6">
              <w:rPr>
                <w:rFonts w:ascii="Calibri" w:hAnsi="Calibri" w:cs="Calibri"/>
                <w:sz w:val="24"/>
                <w:szCs w:val="24"/>
                <w:lang w:val="de-DE"/>
              </w:rPr>
              <w:t xml:space="preserve">Nachweis des Verständnisses </w:t>
            </w:r>
            <w:r w:rsidRPr="002315C6">
              <w:rPr>
                <w:rFonts w:ascii="Calibri" w:hAnsi="Calibri" w:cs="Calibri"/>
                <w:b/>
                <w:bCs/>
                <w:sz w:val="24"/>
                <w:szCs w:val="24"/>
                <w:lang w:val="de-DE"/>
              </w:rPr>
              <w:t>der eigenen Rolle</w:t>
            </w:r>
            <w:r w:rsidRPr="002315C6">
              <w:rPr>
                <w:rFonts w:ascii="Calibri" w:hAnsi="Calibri" w:cs="Calibri"/>
                <w:sz w:val="24"/>
                <w:szCs w:val="24"/>
                <w:lang w:val="de-DE"/>
              </w:rPr>
              <w:t xml:space="preserve"> innerhalb des Teams </w:t>
            </w:r>
          </w:p>
          <w:p w14:paraId="2E9AE691" w14:textId="2983398A" w:rsidR="002315C6" w:rsidRPr="006D64E4" w:rsidRDefault="002315C6" w:rsidP="002315C6">
            <w:pPr>
              <w:pStyle w:val="Listenabsatz"/>
              <w:numPr>
                <w:ilvl w:val="0"/>
                <w:numId w:val="2"/>
              </w:numPr>
              <w:spacing w:line="259" w:lineRule="auto"/>
              <w:contextualSpacing w:val="0"/>
              <w:rPr>
                <w:rFonts w:ascii="Calibri" w:hAnsi="Calibri" w:cs="Calibri"/>
                <w:sz w:val="24"/>
                <w:szCs w:val="24"/>
                <w:lang w:val="de-DE"/>
              </w:rPr>
            </w:pPr>
            <w:r w:rsidRPr="006D64E4">
              <w:rPr>
                <w:rFonts w:ascii="Calibri" w:hAnsi="Calibri" w:cs="Calibri"/>
                <w:i/>
                <w:iCs/>
                <w:sz w:val="24"/>
                <w:szCs w:val="24"/>
                <w:lang w:val="de-DE"/>
              </w:rPr>
              <w:t>Beschreiben Sie, wie Ihre Arbeit mit den Aufgaben anderer Teammitglieder</w:t>
            </w:r>
            <w:r>
              <w:rPr>
                <w:rFonts w:ascii="Calibri" w:hAnsi="Calibri" w:cs="Calibri"/>
                <w:i/>
                <w:iCs/>
                <w:sz w:val="24"/>
                <w:szCs w:val="24"/>
                <w:lang w:val="de-DE"/>
              </w:rPr>
              <w:t xml:space="preserve"> und/oder Organisation</w:t>
            </w:r>
            <w:r w:rsidRPr="006D64E4">
              <w:rPr>
                <w:rFonts w:ascii="Calibri" w:hAnsi="Calibri" w:cs="Calibri"/>
                <w:i/>
                <w:iCs/>
                <w:sz w:val="24"/>
                <w:szCs w:val="24"/>
                <w:lang w:val="de-DE"/>
              </w:rPr>
              <w:t xml:space="preserve"> zusammenhängt. Wer konsultiert Sie für fachliche Unterstützung und an wen berichten Sie?</w:t>
            </w:r>
          </w:p>
          <w:p w14:paraId="0C16EA17" w14:textId="349C869C" w:rsidR="002315C6" w:rsidRPr="002315C6" w:rsidRDefault="002315C6" w:rsidP="002315C6">
            <w:pPr>
              <w:numPr>
                <w:ilvl w:val="0"/>
                <w:numId w:val="7"/>
              </w:numPr>
              <w:spacing w:line="259" w:lineRule="auto"/>
              <w:rPr>
                <w:rFonts w:ascii="Calibri" w:hAnsi="Calibri" w:cs="Calibri"/>
                <w:sz w:val="24"/>
                <w:szCs w:val="24"/>
                <w:lang w:val="de-DE"/>
              </w:rPr>
            </w:pPr>
            <w:r w:rsidRPr="002315C6">
              <w:rPr>
                <w:rFonts w:ascii="Calibri" w:hAnsi="Calibri" w:cs="Calibri"/>
                <w:i/>
                <w:iCs/>
                <w:sz w:val="24"/>
                <w:szCs w:val="24"/>
                <w:lang w:val="de-DE"/>
              </w:rPr>
              <w:t xml:space="preserve">Erläutern Sie, wie sie mit gutem Beispiel voran gegangen sind und/oder – falls zutreffend – andere Teammitglieder </w:t>
            </w:r>
            <w:r>
              <w:rPr>
                <w:rFonts w:ascii="Calibri" w:hAnsi="Calibri" w:cs="Calibri"/>
                <w:i/>
                <w:iCs/>
                <w:sz w:val="24"/>
                <w:szCs w:val="24"/>
                <w:lang w:val="de-DE"/>
              </w:rPr>
              <w:t xml:space="preserve">oder Personen </w:t>
            </w:r>
            <w:r w:rsidRPr="002315C6">
              <w:rPr>
                <w:rFonts w:ascii="Calibri" w:hAnsi="Calibri" w:cs="Calibri"/>
                <w:i/>
                <w:iCs/>
                <w:sz w:val="24"/>
                <w:szCs w:val="24"/>
                <w:lang w:val="de-DE"/>
              </w:rPr>
              <w:t>unterstützt oder a</w:t>
            </w:r>
            <w:r>
              <w:rPr>
                <w:rFonts w:ascii="Calibri" w:hAnsi="Calibri" w:cs="Calibri"/>
                <w:i/>
                <w:iCs/>
                <w:sz w:val="24"/>
                <w:szCs w:val="24"/>
                <w:lang w:val="de-DE"/>
              </w:rPr>
              <w:t>usgebildet haben, sodass diese von Ihrem Wissen und Fähigkeiten profitiert haben</w:t>
            </w:r>
            <w:r w:rsidRPr="002315C6">
              <w:rPr>
                <w:rFonts w:ascii="Calibri" w:hAnsi="Calibri" w:cs="Calibri"/>
                <w:i/>
                <w:iCs/>
                <w:sz w:val="24"/>
                <w:szCs w:val="24"/>
                <w:lang w:val="de-DE"/>
              </w:rPr>
              <w:t>.</w:t>
            </w:r>
          </w:p>
          <w:p w14:paraId="3E624D7D" w14:textId="0A886801" w:rsidR="00AE711C" w:rsidRPr="002315C6" w:rsidRDefault="00AE711C" w:rsidP="00AE711C">
            <w:pPr>
              <w:ind w:left="1440"/>
              <w:rPr>
                <w:rFonts w:ascii="Calibri" w:hAnsi="Calibri" w:cs="Calibri"/>
                <w:sz w:val="24"/>
                <w:szCs w:val="24"/>
                <w:lang w:val="de-DE"/>
              </w:rPr>
            </w:pPr>
          </w:p>
        </w:tc>
      </w:tr>
      <w:tr w:rsidR="002B7707" w:rsidRPr="00D66FC2" w14:paraId="0707CC6E" w14:textId="77777777" w:rsidTr="00920543">
        <w:tc>
          <w:tcPr>
            <w:tcW w:w="3823" w:type="dxa"/>
          </w:tcPr>
          <w:p w14:paraId="69F69400" w14:textId="47FDFA5E" w:rsidR="002B7707" w:rsidRPr="00C50A1D" w:rsidRDefault="00C50A1D" w:rsidP="00920543">
            <w:pPr>
              <w:rPr>
                <w:rFonts w:ascii="Calibri" w:hAnsi="Calibri" w:cs="Calibri"/>
                <w:b/>
                <w:bCs/>
                <w:sz w:val="24"/>
                <w:szCs w:val="24"/>
              </w:rPr>
            </w:pPr>
            <w:r w:rsidRPr="00C50A1D">
              <w:rPr>
                <w:rFonts w:ascii="Calibri" w:hAnsi="Calibri" w:cs="Calibri"/>
                <w:b/>
                <w:bCs/>
                <w:noProof/>
                <w:sz w:val="24"/>
                <w:szCs w:val="24"/>
              </w:rPr>
              <w:lastRenderedPageBreak/>
              <w:t>Umgang mit Komplexität</w:t>
            </w:r>
          </w:p>
        </w:tc>
        <w:tc>
          <w:tcPr>
            <w:tcW w:w="11623" w:type="dxa"/>
          </w:tcPr>
          <w:p w14:paraId="3398C69A" w14:textId="3AA36FAE" w:rsidR="002B7707" w:rsidRPr="00D66FC2" w:rsidRDefault="00C50A1D" w:rsidP="00920543">
            <w:pPr>
              <w:rPr>
                <w:rFonts w:ascii="Calibri" w:hAnsi="Calibri" w:cs="Calibri"/>
                <w:sz w:val="24"/>
                <w:szCs w:val="24"/>
              </w:rPr>
            </w:pPr>
            <w:proofErr w:type="spellStart"/>
            <w:r>
              <w:rPr>
                <w:rFonts w:ascii="Calibri" w:hAnsi="Calibri" w:cs="Calibri"/>
                <w:b/>
                <w:bCs/>
                <w:sz w:val="24"/>
                <w:szCs w:val="24"/>
              </w:rPr>
              <w:t>Nachzuweisende</w:t>
            </w:r>
            <w:proofErr w:type="spellEnd"/>
            <w:r>
              <w:rPr>
                <w:rFonts w:ascii="Calibri" w:hAnsi="Calibri" w:cs="Calibri"/>
                <w:b/>
                <w:bCs/>
                <w:sz w:val="24"/>
                <w:szCs w:val="24"/>
              </w:rPr>
              <w:t xml:space="preserve"> </w:t>
            </w:r>
            <w:proofErr w:type="spellStart"/>
            <w:r>
              <w:rPr>
                <w:rFonts w:ascii="Calibri" w:hAnsi="Calibri" w:cs="Calibri"/>
                <w:b/>
                <w:bCs/>
                <w:sz w:val="24"/>
                <w:szCs w:val="24"/>
              </w:rPr>
              <w:t>Kompetenzen</w:t>
            </w:r>
            <w:proofErr w:type="spellEnd"/>
          </w:p>
        </w:tc>
      </w:tr>
      <w:tr w:rsidR="002B7707" w:rsidRPr="00E91A8D" w14:paraId="2730FB2C" w14:textId="77777777" w:rsidTr="00920543">
        <w:tc>
          <w:tcPr>
            <w:tcW w:w="3823" w:type="dxa"/>
          </w:tcPr>
          <w:p w14:paraId="212DA5ED" w14:textId="77777777" w:rsidR="002B7707" w:rsidRDefault="002B7707" w:rsidP="00920543">
            <w:pPr>
              <w:rPr>
                <w:rFonts w:ascii="Calibri" w:hAnsi="Calibri" w:cs="Calibri"/>
                <w:sz w:val="24"/>
                <w:szCs w:val="24"/>
              </w:rPr>
            </w:pPr>
          </w:p>
          <w:p w14:paraId="74E847F1" w14:textId="77777777" w:rsidR="00C50A1D" w:rsidRPr="00C50A1D" w:rsidRDefault="00C50A1D" w:rsidP="00EB7465">
            <w:pPr>
              <w:rPr>
                <w:rFonts w:ascii="Calibri" w:hAnsi="Calibri" w:cs="Calibri"/>
                <w:sz w:val="24"/>
                <w:szCs w:val="24"/>
                <w:lang w:val="de-DE"/>
              </w:rPr>
            </w:pPr>
            <w:r w:rsidRPr="00C50A1D">
              <w:rPr>
                <w:rFonts w:ascii="Calibri" w:hAnsi="Calibri" w:cs="Calibri"/>
                <w:sz w:val="24"/>
                <w:szCs w:val="24"/>
                <w:lang w:val="de-DE"/>
              </w:rPr>
              <w:t>Umgang mit komplexen Situationen durch kritische Auseinandersetzung und reflektierte Planung. Die meisten Tätigkeiten sind komplex und nicht alltäglich</w:t>
            </w:r>
            <w:r w:rsidRPr="00C50A1D">
              <w:rPr>
                <w:rFonts w:ascii="Calibri" w:hAnsi="Calibri" w:cs="Calibri"/>
                <w:sz w:val="24"/>
                <w:szCs w:val="24"/>
                <w:lang w:val="de-DE"/>
              </w:rPr>
              <w:t>.</w:t>
            </w:r>
          </w:p>
          <w:p w14:paraId="033A26F9" w14:textId="77777777" w:rsidR="00C50A1D" w:rsidRPr="00C50A1D" w:rsidRDefault="00C50A1D" w:rsidP="00EB7465">
            <w:pPr>
              <w:rPr>
                <w:rFonts w:ascii="Calibri" w:hAnsi="Calibri" w:cs="Calibri"/>
                <w:sz w:val="24"/>
                <w:szCs w:val="24"/>
                <w:lang w:val="de-DE"/>
              </w:rPr>
            </w:pPr>
          </w:p>
          <w:p w14:paraId="513A3A34" w14:textId="6A9B05A9" w:rsidR="00D25E95" w:rsidRPr="00C50A1D" w:rsidRDefault="00C50A1D" w:rsidP="00C50A1D">
            <w:pPr>
              <w:rPr>
                <w:rFonts w:ascii="Calibri" w:hAnsi="Calibri" w:cs="Calibri"/>
                <w:sz w:val="20"/>
                <w:szCs w:val="20"/>
                <w:lang w:val="de-DE"/>
              </w:rPr>
            </w:pPr>
            <w:r w:rsidRPr="00C50A1D">
              <w:rPr>
                <w:rFonts w:ascii="Calibri" w:hAnsi="Calibri" w:cs="Calibri"/>
                <w:sz w:val="24"/>
                <w:szCs w:val="24"/>
                <w:lang w:val="de-DE"/>
              </w:rPr>
              <w:t>Kann potenzielle Interessenkonflikte innerhalb eines festgelegten Rahmens erkennen und lösen.</w:t>
            </w:r>
          </w:p>
        </w:tc>
        <w:tc>
          <w:tcPr>
            <w:tcW w:w="11623" w:type="dxa"/>
          </w:tcPr>
          <w:p w14:paraId="269ED5FD" w14:textId="2DB51F9F" w:rsidR="002315C6" w:rsidRPr="006D64E4" w:rsidRDefault="002315C6" w:rsidP="002315C6">
            <w:pPr>
              <w:pStyle w:val="Listenabsatz"/>
              <w:numPr>
                <w:ilvl w:val="0"/>
                <w:numId w:val="4"/>
              </w:numPr>
              <w:spacing w:line="259" w:lineRule="auto"/>
              <w:contextualSpacing w:val="0"/>
              <w:rPr>
                <w:rFonts w:ascii="Calibri" w:hAnsi="Calibri" w:cs="Calibri"/>
                <w:sz w:val="24"/>
                <w:szCs w:val="24"/>
                <w:lang w:val="de-DE"/>
              </w:rPr>
            </w:pPr>
            <w:r w:rsidRPr="006D64E4">
              <w:rPr>
                <w:rFonts w:ascii="Calibri" w:hAnsi="Calibri" w:cs="Calibri"/>
                <w:sz w:val="24"/>
                <w:szCs w:val="24"/>
                <w:lang w:val="de-DE"/>
              </w:rPr>
              <w:t xml:space="preserve">Vorgehensweise bei </w:t>
            </w:r>
            <w:r w:rsidRPr="006D64E4">
              <w:rPr>
                <w:rFonts w:ascii="Calibri" w:hAnsi="Calibri" w:cs="Calibri"/>
                <w:b/>
                <w:bCs/>
                <w:sz w:val="24"/>
                <w:szCs w:val="24"/>
                <w:lang w:val="de-DE"/>
              </w:rPr>
              <w:t>der Lösung arbeitsbezogener Probleme</w:t>
            </w:r>
            <w:r w:rsidRPr="006D64E4">
              <w:rPr>
                <w:rFonts w:ascii="Calibri" w:hAnsi="Calibri" w:cs="Calibri"/>
                <w:sz w:val="24"/>
                <w:szCs w:val="24"/>
                <w:lang w:val="de-DE"/>
              </w:rPr>
              <w:t xml:space="preserve"> </w:t>
            </w:r>
          </w:p>
          <w:p w14:paraId="01858A3C" w14:textId="5DE048A3" w:rsidR="006F2150" w:rsidRPr="0040467D" w:rsidRDefault="002315C6" w:rsidP="006F2150">
            <w:pPr>
              <w:numPr>
                <w:ilvl w:val="0"/>
                <w:numId w:val="11"/>
              </w:numPr>
              <w:rPr>
                <w:rFonts w:ascii="Calibri" w:hAnsi="Calibri" w:cs="Calibri"/>
                <w:i/>
                <w:iCs/>
                <w:sz w:val="24"/>
                <w:szCs w:val="24"/>
                <w:lang w:val="de-DE"/>
              </w:rPr>
            </w:pPr>
            <w:r w:rsidRPr="002315C6">
              <w:rPr>
                <w:rFonts w:ascii="Calibri" w:hAnsi="Calibri" w:cs="Calibri"/>
                <w:i/>
                <w:iCs/>
                <w:sz w:val="24"/>
                <w:szCs w:val="24"/>
                <w:lang w:val="de-DE"/>
              </w:rPr>
              <w:t xml:space="preserve">Beschreiben Sie </w:t>
            </w:r>
            <w:r>
              <w:rPr>
                <w:rFonts w:ascii="Calibri" w:hAnsi="Calibri" w:cs="Calibri"/>
                <w:i/>
                <w:iCs/>
                <w:sz w:val="24"/>
                <w:szCs w:val="24"/>
                <w:lang w:val="de-DE"/>
              </w:rPr>
              <w:t xml:space="preserve">arbeitsbezogene </w:t>
            </w:r>
            <w:r w:rsidRPr="002315C6">
              <w:rPr>
                <w:rFonts w:ascii="Calibri" w:hAnsi="Calibri" w:cs="Calibri"/>
                <w:i/>
                <w:iCs/>
                <w:sz w:val="24"/>
                <w:szCs w:val="24"/>
                <w:lang w:val="de-DE"/>
              </w:rPr>
              <w:t xml:space="preserve">Probleme oder Herausforderungen die </w:t>
            </w:r>
            <w:r>
              <w:rPr>
                <w:rFonts w:ascii="Calibri" w:hAnsi="Calibri" w:cs="Calibri"/>
                <w:i/>
                <w:iCs/>
                <w:sz w:val="24"/>
                <w:szCs w:val="24"/>
                <w:lang w:val="de-DE"/>
              </w:rPr>
              <w:t>S</w:t>
            </w:r>
            <w:r w:rsidRPr="002315C6">
              <w:rPr>
                <w:rFonts w:ascii="Calibri" w:hAnsi="Calibri" w:cs="Calibri"/>
                <w:i/>
                <w:iCs/>
                <w:sz w:val="24"/>
                <w:szCs w:val="24"/>
                <w:lang w:val="de-DE"/>
              </w:rPr>
              <w:t xml:space="preserve">ie </w:t>
            </w:r>
            <w:r>
              <w:rPr>
                <w:rFonts w:ascii="Calibri" w:hAnsi="Calibri" w:cs="Calibri"/>
                <w:i/>
                <w:iCs/>
                <w:sz w:val="24"/>
                <w:szCs w:val="24"/>
                <w:lang w:val="de-DE"/>
              </w:rPr>
              <w:t xml:space="preserve">gelöst haben. </w:t>
            </w:r>
            <w:r w:rsidRPr="002315C6">
              <w:rPr>
                <w:rFonts w:ascii="Calibri" w:hAnsi="Calibri" w:cs="Calibri"/>
                <w:i/>
                <w:iCs/>
                <w:sz w:val="24"/>
                <w:szCs w:val="24"/>
                <w:lang w:val="de-DE"/>
              </w:rPr>
              <w:t xml:space="preserve">Welche Schritte haben Sie zur Lösungsfindung unternommen und </w:t>
            </w:r>
            <w:r>
              <w:rPr>
                <w:rFonts w:ascii="Calibri" w:hAnsi="Calibri" w:cs="Calibri"/>
                <w:i/>
                <w:iCs/>
                <w:sz w:val="24"/>
                <w:szCs w:val="24"/>
                <w:lang w:val="de-DE"/>
              </w:rPr>
              <w:t>wen haben Sie um Rat gebeten?</w:t>
            </w:r>
          </w:p>
          <w:p w14:paraId="7B14BEAA" w14:textId="77777777" w:rsidR="006F2150" w:rsidRPr="0040467D" w:rsidRDefault="006F2150" w:rsidP="006F2150">
            <w:pPr>
              <w:ind w:left="1440"/>
              <w:rPr>
                <w:rFonts w:ascii="Calibri" w:hAnsi="Calibri" w:cs="Calibri"/>
                <w:i/>
                <w:iCs/>
                <w:sz w:val="24"/>
                <w:szCs w:val="24"/>
                <w:lang w:val="de-DE"/>
              </w:rPr>
            </w:pPr>
          </w:p>
          <w:p w14:paraId="65E379AA" w14:textId="1128DDE7" w:rsidR="006F2150" w:rsidRPr="0040467D" w:rsidRDefault="0040467D" w:rsidP="0040467D">
            <w:pPr>
              <w:pStyle w:val="Listenabsatz"/>
              <w:numPr>
                <w:ilvl w:val="0"/>
                <w:numId w:val="10"/>
              </w:numPr>
              <w:spacing w:line="259" w:lineRule="auto"/>
              <w:rPr>
                <w:rFonts w:ascii="Calibri" w:hAnsi="Calibri" w:cs="Calibri"/>
                <w:sz w:val="24"/>
                <w:szCs w:val="24"/>
                <w:lang w:val="de-DE"/>
              </w:rPr>
            </w:pPr>
            <w:r w:rsidRPr="0040467D">
              <w:rPr>
                <w:rFonts w:ascii="Calibri" w:hAnsi="Calibri" w:cs="Calibri"/>
                <w:sz w:val="24"/>
                <w:szCs w:val="24"/>
                <w:lang w:val="de-DE"/>
              </w:rPr>
              <w:t xml:space="preserve">Nachweis der Fähigkeit innerhalb eines festgelegten Rahmens, </w:t>
            </w:r>
            <w:r w:rsidRPr="0040467D">
              <w:rPr>
                <w:rFonts w:ascii="Calibri" w:hAnsi="Calibri" w:cs="Calibri"/>
                <w:b/>
                <w:bCs/>
                <w:sz w:val="24"/>
                <w:szCs w:val="24"/>
                <w:lang w:val="de-DE"/>
              </w:rPr>
              <w:t>Interessenkonflikte zu erkennen</w:t>
            </w:r>
            <w:r w:rsidRPr="0040467D">
              <w:rPr>
                <w:rFonts w:ascii="Calibri" w:hAnsi="Calibri" w:cs="Calibri"/>
                <w:sz w:val="24"/>
                <w:szCs w:val="24"/>
                <w:lang w:val="de-DE"/>
              </w:rPr>
              <w:t xml:space="preserve"> und versuchen zu lösen.</w:t>
            </w:r>
          </w:p>
          <w:p w14:paraId="62BF6884" w14:textId="3690D738" w:rsidR="006F2150" w:rsidRPr="0040467D" w:rsidRDefault="0040467D" w:rsidP="006F2150">
            <w:pPr>
              <w:numPr>
                <w:ilvl w:val="0"/>
                <w:numId w:val="11"/>
              </w:numPr>
              <w:rPr>
                <w:rFonts w:ascii="Calibri" w:hAnsi="Calibri" w:cs="Calibri"/>
                <w:sz w:val="24"/>
                <w:szCs w:val="24"/>
                <w:lang w:val="de-DE"/>
              </w:rPr>
            </w:pPr>
            <w:r w:rsidRPr="0040467D">
              <w:rPr>
                <w:rFonts w:ascii="Calibri" w:hAnsi="Calibri" w:cs="Calibri"/>
                <w:i/>
                <w:iCs/>
                <w:sz w:val="24"/>
                <w:szCs w:val="24"/>
                <w:lang w:val="de-DE"/>
              </w:rPr>
              <w:t xml:space="preserve">Erläutern Sie mögliche Interessenskonflikte </w:t>
            </w:r>
            <w:r>
              <w:rPr>
                <w:rFonts w:ascii="Calibri" w:hAnsi="Calibri" w:cs="Calibri"/>
                <w:i/>
                <w:iCs/>
                <w:sz w:val="24"/>
                <w:szCs w:val="24"/>
                <w:lang w:val="de-DE"/>
              </w:rPr>
              <w:t xml:space="preserve">bei </w:t>
            </w:r>
            <w:r w:rsidRPr="0040467D">
              <w:rPr>
                <w:rFonts w:ascii="Calibri" w:hAnsi="Calibri" w:cs="Calibri"/>
                <w:i/>
                <w:iCs/>
                <w:sz w:val="24"/>
                <w:szCs w:val="24"/>
                <w:lang w:val="de-DE"/>
              </w:rPr>
              <w:t>Ihrer Arbeit, beispielsweise mit Interessensgruppen oder in der Projektplanung</w:t>
            </w:r>
            <w:r>
              <w:rPr>
                <w:rFonts w:ascii="Calibri" w:hAnsi="Calibri" w:cs="Calibri"/>
                <w:i/>
                <w:iCs/>
                <w:sz w:val="24"/>
                <w:szCs w:val="24"/>
                <w:lang w:val="de-DE"/>
              </w:rPr>
              <w:t xml:space="preserve">, auftreten. </w:t>
            </w:r>
            <w:r w:rsidRPr="0040467D">
              <w:rPr>
                <w:rFonts w:ascii="Calibri" w:hAnsi="Calibri" w:cs="Calibri"/>
                <w:i/>
                <w:iCs/>
                <w:sz w:val="24"/>
                <w:szCs w:val="24"/>
                <w:lang w:val="de-DE"/>
              </w:rPr>
              <w:t>Welche Rahmenbedingungen oder Leitlinien wenden Sie an um diese zu identifizieren und zu einer Lösu</w:t>
            </w:r>
            <w:r>
              <w:rPr>
                <w:rFonts w:ascii="Calibri" w:hAnsi="Calibri" w:cs="Calibri"/>
                <w:i/>
                <w:iCs/>
                <w:sz w:val="24"/>
                <w:szCs w:val="24"/>
                <w:lang w:val="de-DE"/>
              </w:rPr>
              <w:t>ng beizutragen?</w:t>
            </w:r>
            <w:r w:rsidR="006F2150" w:rsidRPr="0040467D">
              <w:rPr>
                <w:rFonts w:ascii="Calibri" w:hAnsi="Calibri" w:cs="Calibri"/>
                <w:i/>
                <w:iCs/>
                <w:sz w:val="24"/>
                <w:szCs w:val="24"/>
                <w:lang w:val="de-DE"/>
              </w:rPr>
              <w:t xml:space="preserve"> </w:t>
            </w:r>
          </w:p>
          <w:p w14:paraId="64197029" w14:textId="77777777" w:rsidR="006F2150" w:rsidRPr="0040467D" w:rsidRDefault="006F2150" w:rsidP="006F2150">
            <w:pPr>
              <w:ind w:left="1440"/>
              <w:rPr>
                <w:rFonts w:ascii="Calibri" w:hAnsi="Calibri" w:cs="Calibri"/>
                <w:sz w:val="24"/>
                <w:szCs w:val="24"/>
                <w:lang w:val="de-DE"/>
              </w:rPr>
            </w:pPr>
          </w:p>
          <w:p w14:paraId="3EF0B76D" w14:textId="75386F34" w:rsidR="006F2150" w:rsidRPr="0040467D" w:rsidRDefault="0040467D" w:rsidP="006F2150">
            <w:pPr>
              <w:numPr>
                <w:ilvl w:val="0"/>
                <w:numId w:val="10"/>
              </w:numPr>
              <w:rPr>
                <w:rFonts w:ascii="Calibri" w:hAnsi="Calibri" w:cs="Calibri"/>
                <w:sz w:val="24"/>
                <w:szCs w:val="24"/>
                <w:lang w:val="de-DE"/>
              </w:rPr>
            </w:pPr>
            <w:r>
              <w:rPr>
                <w:rFonts w:ascii="Calibri" w:hAnsi="Calibri" w:cs="Calibri"/>
                <w:sz w:val="24"/>
                <w:szCs w:val="24"/>
                <w:lang w:val="de-DE"/>
              </w:rPr>
              <w:t>Verständnis</w:t>
            </w:r>
            <w:r w:rsidRPr="0040467D">
              <w:rPr>
                <w:rFonts w:ascii="Calibri" w:hAnsi="Calibri" w:cs="Calibri"/>
                <w:sz w:val="24"/>
                <w:szCs w:val="24"/>
                <w:lang w:val="de-DE"/>
              </w:rPr>
              <w:t xml:space="preserve"> </w:t>
            </w:r>
            <w:r w:rsidRPr="0040467D">
              <w:rPr>
                <w:rFonts w:ascii="Calibri" w:hAnsi="Calibri" w:cs="Calibri"/>
                <w:b/>
                <w:bCs/>
                <w:sz w:val="24"/>
                <w:szCs w:val="24"/>
                <w:lang w:val="de-DE"/>
              </w:rPr>
              <w:t xml:space="preserve">wann vorgesetzte </w:t>
            </w:r>
            <w:r>
              <w:rPr>
                <w:rFonts w:ascii="Calibri" w:hAnsi="Calibri" w:cs="Calibri"/>
                <w:b/>
                <w:bCs/>
                <w:sz w:val="24"/>
                <w:szCs w:val="24"/>
                <w:lang w:val="de-DE"/>
              </w:rPr>
              <w:t xml:space="preserve">oder weitere </w:t>
            </w:r>
            <w:r w:rsidRPr="0040467D">
              <w:rPr>
                <w:rFonts w:ascii="Calibri" w:hAnsi="Calibri" w:cs="Calibri"/>
                <w:b/>
                <w:bCs/>
                <w:sz w:val="24"/>
                <w:szCs w:val="24"/>
                <w:lang w:val="de-DE"/>
              </w:rPr>
              <w:t>Personen bei komplexen oder sensiblen Themen involviert w</w:t>
            </w:r>
            <w:r>
              <w:rPr>
                <w:rFonts w:ascii="Calibri" w:hAnsi="Calibri" w:cs="Calibri"/>
                <w:b/>
                <w:bCs/>
                <w:sz w:val="24"/>
                <w:szCs w:val="24"/>
                <w:lang w:val="de-DE"/>
              </w:rPr>
              <w:t>e</w:t>
            </w:r>
            <w:r w:rsidRPr="0040467D">
              <w:rPr>
                <w:rFonts w:ascii="Calibri" w:hAnsi="Calibri" w:cs="Calibri"/>
                <w:b/>
                <w:bCs/>
                <w:sz w:val="24"/>
                <w:szCs w:val="24"/>
                <w:lang w:val="de-DE"/>
              </w:rPr>
              <w:t>rden</w:t>
            </w:r>
            <w:r w:rsidRPr="0040467D">
              <w:rPr>
                <w:rFonts w:ascii="Calibri" w:hAnsi="Calibri" w:cs="Calibri"/>
                <w:sz w:val="24"/>
                <w:szCs w:val="24"/>
                <w:lang w:val="de-DE"/>
              </w:rPr>
              <w:t xml:space="preserve"> müssen.</w:t>
            </w:r>
          </w:p>
          <w:p w14:paraId="676C8777" w14:textId="30FCF040" w:rsidR="002B7707" w:rsidRPr="00E91A8D" w:rsidRDefault="0040467D" w:rsidP="006F2150">
            <w:pPr>
              <w:numPr>
                <w:ilvl w:val="0"/>
                <w:numId w:val="11"/>
              </w:numPr>
              <w:rPr>
                <w:rFonts w:ascii="Calibri" w:hAnsi="Calibri" w:cs="Calibri"/>
                <w:sz w:val="24"/>
                <w:szCs w:val="24"/>
                <w:lang w:val="de-DE"/>
              </w:rPr>
            </w:pPr>
            <w:r w:rsidRPr="0040467D">
              <w:rPr>
                <w:rFonts w:ascii="Calibri" w:hAnsi="Calibri" w:cs="Calibri"/>
                <w:i/>
                <w:iCs/>
                <w:sz w:val="24"/>
                <w:szCs w:val="24"/>
                <w:lang w:val="de-DE"/>
              </w:rPr>
              <w:lastRenderedPageBreak/>
              <w:t>Erläutern Sie anhand von Beispielen Ihre Entscheidungshilfen, wann eine Situation aufgrund Ih</w:t>
            </w:r>
            <w:r>
              <w:rPr>
                <w:rFonts w:ascii="Calibri" w:hAnsi="Calibri" w:cs="Calibri"/>
                <w:i/>
                <w:iCs/>
                <w:sz w:val="24"/>
                <w:szCs w:val="24"/>
                <w:lang w:val="de-DE"/>
              </w:rPr>
              <w:t xml:space="preserve">rer Komplexität und/oder </w:t>
            </w:r>
            <w:r w:rsidR="00C77DA5">
              <w:rPr>
                <w:rFonts w:ascii="Calibri" w:hAnsi="Calibri" w:cs="Calibri"/>
                <w:i/>
                <w:iCs/>
                <w:sz w:val="24"/>
                <w:szCs w:val="24"/>
                <w:lang w:val="de-DE"/>
              </w:rPr>
              <w:t>Sensibilität</w:t>
            </w:r>
            <w:r>
              <w:rPr>
                <w:rFonts w:ascii="Calibri" w:hAnsi="Calibri" w:cs="Calibri"/>
                <w:i/>
                <w:iCs/>
                <w:sz w:val="24"/>
                <w:szCs w:val="24"/>
                <w:lang w:val="de-DE"/>
              </w:rPr>
              <w:t xml:space="preserve"> an vorgesetzte Personen weitergeleitet werden muss. </w:t>
            </w:r>
            <w:r w:rsidRPr="0040467D">
              <w:rPr>
                <w:rFonts w:ascii="Calibri" w:hAnsi="Calibri" w:cs="Calibri"/>
                <w:i/>
                <w:iCs/>
                <w:sz w:val="24"/>
                <w:szCs w:val="24"/>
                <w:lang w:val="de-DE"/>
              </w:rPr>
              <w:t xml:space="preserve">Was können Sie aus diesen Situationen lernen um ihr fachliches Urteilsvermögen zu </w:t>
            </w:r>
            <w:r>
              <w:rPr>
                <w:rFonts w:ascii="Calibri" w:hAnsi="Calibri" w:cs="Calibri"/>
                <w:i/>
                <w:iCs/>
                <w:sz w:val="24"/>
                <w:szCs w:val="24"/>
                <w:lang w:val="de-DE"/>
              </w:rPr>
              <w:t>verbessern</w:t>
            </w:r>
            <w:r w:rsidR="006F2150" w:rsidRPr="00E91A8D">
              <w:rPr>
                <w:rFonts w:ascii="Calibri" w:hAnsi="Calibri" w:cs="Calibri"/>
                <w:i/>
                <w:iCs/>
                <w:sz w:val="24"/>
                <w:szCs w:val="24"/>
                <w:lang w:val="de-DE"/>
              </w:rPr>
              <w:t>?</w:t>
            </w:r>
          </w:p>
          <w:p w14:paraId="545DA287" w14:textId="5D9053CE" w:rsidR="006F2150" w:rsidRPr="00E91A8D" w:rsidRDefault="006F2150" w:rsidP="00AE711C">
            <w:pPr>
              <w:ind w:left="1440"/>
              <w:rPr>
                <w:rFonts w:ascii="Calibri" w:hAnsi="Calibri" w:cs="Calibri"/>
                <w:sz w:val="24"/>
                <w:szCs w:val="24"/>
                <w:lang w:val="de-DE"/>
              </w:rPr>
            </w:pPr>
          </w:p>
        </w:tc>
      </w:tr>
    </w:tbl>
    <w:p w14:paraId="66691FD1" w14:textId="77777777" w:rsidR="002B7707" w:rsidRPr="00E91A8D" w:rsidRDefault="002B7707">
      <w:pPr>
        <w:rPr>
          <w:lang w:val="de-DE"/>
        </w:rPr>
      </w:pPr>
    </w:p>
    <w:p w14:paraId="71209787" w14:textId="77777777" w:rsidR="00AE711C" w:rsidRPr="00E91A8D" w:rsidRDefault="00AE711C">
      <w:pPr>
        <w:rPr>
          <w:lang w:val="de-DE"/>
        </w:rPr>
      </w:pPr>
    </w:p>
    <w:p w14:paraId="6B5BF5EA" w14:textId="77777777" w:rsidR="00AE711C" w:rsidRPr="00E91A8D" w:rsidRDefault="00AE711C">
      <w:pPr>
        <w:rPr>
          <w:lang w:val="de-DE"/>
        </w:rPr>
      </w:pPr>
    </w:p>
    <w:tbl>
      <w:tblPr>
        <w:tblStyle w:val="Tabellenraster"/>
        <w:tblW w:w="15446" w:type="dxa"/>
        <w:tblInd w:w="-753" w:type="dxa"/>
        <w:tblLook w:val="04A0" w:firstRow="1" w:lastRow="0" w:firstColumn="1" w:lastColumn="0" w:noHBand="0" w:noVBand="1"/>
      </w:tblPr>
      <w:tblGrid>
        <w:gridCol w:w="3823"/>
        <w:gridCol w:w="11623"/>
      </w:tblGrid>
      <w:tr w:rsidR="00AE711C" w:rsidRPr="00D66FC2" w14:paraId="5DCF0812" w14:textId="77777777" w:rsidTr="009E3975">
        <w:tc>
          <w:tcPr>
            <w:tcW w:w="3823" w:type="dxa"/>
          </w:tcPr>
          <w:p w14:paraId="3933450D" w14:textId="6DF9F771" w:rsidR="00AE711C" w:rsidRPr="00C50A1D" w:rsidRDefault="00C50A1D" w:rsidP="009E3975">
            <w:pPr>
              <w:rPr>
                <w:rFonts w:ascii="Calibri" w:hAnsi="Calibri" w:cs="Calibri"/>
                <w:b/>
                <w:bCs/>
                <w:sz w:val="24"/>
                <w:szCs w:val="24"/>
                <w:lang w:val="de-DE"/>
              </w:rPr>
            </w:pPr>
            <w:r w:rsidRPr="00C50A1D">
              <w:rPr>
                <w:rFonts w:ascii="Calibri" w:hAnsi="Calibri" w:cs="Calibri"/>
                <w:b/>
                <w:bCs/>
                <w:sz w:val="24"/>
                <w:szCs w:val="24"/>
                <w:lang w:val="de-DE"/>
              </w:rPr>
              <w:t>Verständnis von Zusammenhängen im beruflichen Umfeld</w:t>
            </w:r>
          </w:p>
        </w:tc>
        <w:tc>
          <w:tcPr>
            <w:tcW w:w="11623" w:type="dxa"/>
          </w:tcPr>
          <w:p w14:paraId="7EECCF06" w14:textId="07C9DC16" w:rsidR="00AE711C" w:rsidRPr="00D66FC2" w:rsidRDefault="00C50A1D" w:rsidP="009E3975">
            <w:pPr>
              <w:rPr>
                <w:rFonts w:ascii="Calibri" w:hAnsi="Calibri" w:cs="Calibri"/>
                <w:sz w:val="24"/>
                <w:szCs w:val="24"/>
              </w:rPr>
            </w:pPr>
            <w:proofErr w:type="spellStart"/>
            <w:r>
              <w:rPr>
                <w:rFonts w:ascii="Calibri" w:hAnsi="Calibri" w:cs="Calibri"/>
                <w:b/>
                <w:bCs/>
                <w:sz w:val="24"/>
                <w:szCs w:val="24"/>
              </w:rPr>
              <w:t>Nachzuweisende</w:t>
            </w:r>
            <w:proofErr w:type="spellEnd"/>
            <w:r>
              <w:rPr>
                <w:rFonts w:ascii="Calibri" w:hAnsi="Calibri" w:cs="Calibri"/>
                <w:b/>
                <w:bCs/>
                <w:sz w:val="24"/>
                <w:szCs w:val="24"/>
              </w:rPr>
              <w:t xml:space="preserve"> </w:t>
            </w:r>
            <w:proofErr w:type="spellStart"/>
            <w:r>
              <w:rPr>
                <w:rFonts w:ascii="Calibri" w:hAnsi="Calibri" w:cs="Calibri"/>
                <w:b/>
                <w:bCs/>
                <w:sz w:val="24"/>
                <w:szCs w:val="24"/>
              </w:rPr>
              <w:t>Kompetenzen</w:t>
            </w:r>
            <w:proofErr w:type="spellEnd"/>
          </w:p>
        </w:tc>
      </w:tr>
      <w:tr w:rsidR="00AE711C" w:rsidRPr="00D66FC2" w14:paraId="5CE06CCC" w14:textId="77777777" w:rsidTr="009E3975">
        <w:tc>
          <w:tcPr>
            <w:tcW w:w="3823" w:type="dxa"/>
          </w:tcPr>
          <w:p w14:paraId="6A759425" w14:textId="77777777" w:rsidR="00AE711C" w:rsidRDefault="00AE711C" w:rsidP="009E3975">
            <w:pPr>
              <w:spacing w:after="120"/>
              <w:rPr>
                <w:rFonts w:ascii="Calibri" w:hAnsi="Calibri" w:cs="Calibri"/>
                <w:sz w:val="24"/>
                <w:szCs w:val="24"/>
              </w:rPr>
            </w:pPr>
          </w:p>
          <w:p w14:paraId="53B9B4DE" w14:textId="77777777" w:rsidR="00C50A1D" w:rsidRPr="00C50A1D" w:rsidRDefault="00C50A1D" w:rsidP="00C50A1D">
            <w:pPr>
              <w:spacing w:after="120"/>
              <w:rPr>
                <w:rFonts w:ascii="Calibri" w:hAnsi="Calibri" w:cs="Calibri"/>
                <w:sz w:val="24"/>
                <w:szCs w:val="24"/>
                <w:lang w:val="de-DE"/>
              </w:rPr>
            </w:pPr>
            <w:r w:rsidRPr="00C50A1D">
              <w:rPr>
                <w:rFonts w:ascii="Calibri" w:hAnsi="Calibri" w:cs="Calibri"/>
                <w:sz w:val="24"/>
                <w:szCs w:val="24"/>
                <w:lang w:val="de-DE"/>
              </w:rPr>
              <w:t xml:space="preserve">Sieht Vorgänge zumindest teilweise in Bezug auf längerfristige oder weiter gesteckte Ziele. Versteht die ethischen Anforderungen des Verhaltenskodexes und nutzt diese zur Orientierung und Überprüfung der eigenen Arbeit und ggf. der von anderen. </w:t>
            </w:r>
          </w:p>
          <w:p w14:paraId="1B100D59" w14:textId="17F44513" w:rsidR="00AE711C" w:rsidRPr="00C50A1D" w:rsidRDefault="00C50A1D" w:rsidP="00C50A1D">
            <w:pPr>
              <w:rPr>
                <w:rFonts w:ascii="Calibri" w:hAnsi="Calibri" w:cs="Calibri"/>
                <w:b/>
                <w:bCs/>
                <w:sz w:val="24"/>
                <w:szCs w:val="24"/>
                <w:lang w:val="de-DE"/>
              </w:rPr>
            </w:pPr>
            <w:r w:rsidRPr="00C50A1D">
              <w:rPr>
                <w:rFonts w:ascii="Calibri" w:hAnsi="Calibri" w:cs="Calibri"/>
                <w:sz w:val="24"/>
                <w:szCs w:val="24"/>
                <w:lang w:val="de-DE"/>
              </w:rPr>
              <w:t xml:space="preserve">Wahrt und fördert die Werte des </w:t>
            </w:r>
            <w:proofErr w:type="spellStart"/>
            <w:r w:rsidRPr="00C50A1D">
              <w:rPr>
                <w:rFonts w:ascii="Calibri" w:hAnsi="Calibri" w:cs="Calibri"/>
                <w:sz w:val="24"/>
                <w:szCs w:val="24"/>
                <w:lang w:val="de-DE"/>
              </w:rPr>
              <w:t>CIfA</w:t>
            </w:r>
            <w:proofErr w:type="spellEnd"/>
            <w:r w:rsidRPr="00C50A1D">
              <w:rPr>
                <w:rFonts w:ascii="Calibri" w:hAnsi="Calibri" w:cs="Calibri"/>
                <w:sz w:val="24"/>
                <w:szCs w:val="24"/>
                <w:lang w:val="de-DE"/>
              </w:rPr>
              <w:t xml:space="preserve"> im öffentlichen Interesse, d. h. im Sinne von Archäologie und Gesellschaft, zu arbeiten</w:t>
            </w:r>
            <w:r>
              <w:rPr>
                <w:rFonts w:ascii="Calibri" w:hAnsi="Calibri" w:cs="Calibri"/>
                <w:sz w:val="24"/>
                <w:szCs w:val="24"/>
                <w:lang w:val="de-DE"/>
              </w:rPr>
              <w:t>.</w:t>
            </w:r>
          </w:p>
        </w:tc>
        <w:tc>
          <w:tcPr>
            <w:tcW w:w="11623" w:type="dxa"/>
          </w:tcPr>
          <w:p w14:paraId="2A7CB0B0" w14:textId="39DBF588" w:rsidR="00EA3E31" w:rsidRPr="00E91A8D" w:rsidRDefault="00E91A8D" w:rsidP="00C77DA5">
            <w:pPr>
              <w:pStyle w:val="Listenabsatz"/>
              <w:numPr>
                <w:ilvl w:val="0"/>
                <w:numId w:val="13"/>
              </w:numPr>
              <w:ind w:left="790" w:hanging="425"/>
              <w:contextualSpacing w:val="0"/>
              <w:rPr>
                <w:rFonts w:ascii="Calibri" w:hAnsi="Calibri" w:cs="Calibri"/>
                <w:sz w:val="24"/>
                <w:szCs w:val="24"/>
                <w:lang w:val="de-DE"/>
              </w:rPr>
            </w:pPr>
            <w:r w:rsidRPr="00F57D6E">
              <w:rPr>
                <w:rFonts w:ascii="Calibri" w:hAnsi="Calibri" w:cs="Calibri"/>
                <w:sz w:val="24"/>
                <w:szCs w:val="24"/>
                <w:lang w:val="de-DE"/>
              </w:rPr>
              <w:t xml:space="preserve">Nachweis der Fähigkeit zur </w:t>
            </w:r>
            <w:r w:rsidRPr="00F57D6E">
              <w:rPr>
                <w:rFonts w:ascii="Calibri" w:hAnsi="Calibri" w:cs="Calibri"/>
                <w:b/>
                <w:bCs/>
                <w:sz w:val="24"/>
                <w:szCs w:val="24"/>
                <w:lang w:val="de-DE"/>
              </w:rPr>
              <w:t xml:space="preserve">kritischen Selbstbewertung des eigenen </w:t>
            </w:r>
            <w:r>
              <w:rPr>
                <w:rFonts w:ascii="Calibri" w:hAnsi="Calibri" w:cs="Calibri"/>
                <w:b/>
                <w:bCs/>
                <w:sz w:val="24"/>
                <w:szCs w:val="24"/>
                <w:lang w:val="de-DE"/>
              </w:rPr>
              <w:t>fachlichen</w:t>
            </w:r>
            <w:r w:rsidRPr="00F57D6E">
              <w:rPr>
                <w:rFonts w:ascii="Calibri" w:hAnsi="Calibri" w:cs="Calibri"/>
                <w:b/>
                <w:bCs/>
                <w:sz w:val="24"/>
                <w:szCs w:val="24"/>
                <w:lang w:val="de-DE"/>
              </w:rPr>
              <w:t xml:space="preserve"> </w:t>
            </w:r>
            <w:r w:rsidR="00544473">
              <w:rPr>
                <w:rFonts w:ascii="Calibri" w:hAnsi="Calibri" w:cs="Calibri"/>
                <w:b/>
                <w:bCs/>
                <w:sz w:val="24"/>
                <w:szCs w:val="24"/>
                <w:lang w:val="de-DE"/>
              </w:rPr>
              <w:t xml:space="preserve">Handelns, insbesondere in Relation zu den ethischen Richtlinien des </w:t>
            </w:r>
            <w:proofErr w:type="spellStart"/>
            <w:r w:rsidR="00EA3E31" w:rsidRPr="00E91A8D">
              <w:rPr>
                <w:rFonts w:ascii="Calibri" w:hAnsi="Calibri" w:cs="Calibri"/>
                <w:sz w:val="24"/>
                <w:szCs w:val="24"/>
                <w:lang w:val="de-DE"/>
              </w:rPr>
              <w:t>CIfA</w:t>
            </w:r>
            <w:proofErr w:type="spellEnd"/>
            <w:r w:rsidR="00EA3E31" w:rsidRPr="00E91A8D">
              <w:rPr>
                <w:rFonts w:ascii="Calibri" w:hAnsi="Calibri" w:cs="Calibri"/>
                <w:sz w:val="24"/>
                <w:szCs w:val="24"/>
                <w:lang w:val="de-DE"/>
              </w:rPr>
              <w:t xml:space="preserve"> </w:t>
            </w:r>
            <w:r w:rsidR="00EA3E31" w:rsidRPr="00E91A8D">
              <w:rPr>
                <w:rFonts w:ascii="Calibri" w:hAnsi="Calibri" w:cs="Calibri"/>
                <w:i/>
                <w:iCs/>
                <w:sz w:val="24"/>
                <w:szCs w:val="24"/>
                <w:lang w:val="de-DE"/>
              </w:rPr>
              <w:t xml:space="preserve">Code </w:t>
            </w:r>
            <w:proofErr w:type="spellStart"/>
            <w:r w:rsidR="00EA3E31" w:rsidRPr="00E91A8D">
              <w:rPr>
                <w:rFonts w:ascii="Calibri" w:hAnsi="Calibri" w:cs="Calibri"/>
                <w:i/>
                <w:iCs/>
                <w:sz w:val="24"/>
                <w:szCs w:val="24"/>
                <w:lang w:val="de-DE"/>
              </w:rPr>
              <w:t>of</w:t>
            </w:r>
            <w:proofErr w:type="spellEnd"/>
            <w:r w:rsidR="00EA3E31" w:rsidRPr="00E91A8D">
              <w:rPr>
                <w:rFonts w:ascii="Calibri" w:hAnsi="Calibri" w:cs="Calibri"/>
                <w:i/>
                <w:iCs/>
                <w:sz w:val="24"/>
                <w:szCs w:val="24"/>
                <w:lang w:val="de-DE"/>
              </w:rPr>
              <w:t xml:space="preserve"> </w:t>
            </w:r>
            <w:proofErr w:type="spellStart"/>
            <w:r w:rsidR="00EA3E31" w:rsidRPr="00E91A8D">
              <w:rPr>
                <w:rFonts w:ascii="Calibri" w:hAnsi="Calibri" w:cs="Calibri"/>
                <w:i/>
                <w:iCs/>
                <w:sz w:val="24"/>
                <w:szCs w:val="24"/>
                <w:lang w:val="de-DE"/>
              </w:rPr>
              <w:t>conduct</w:t>
            </w:r>
            <w:proofErr w:type="spellEnd"/>
            <w:r w:rsidR="00EA3E31" w:rsidRPr="00E91A8D">
              <w:rPr>
                <w:rFonts w:ascii="Calibri" w:hAnsi="Calibri" w:cs="Calibri"/>
                <w:sz w:val="24"/>
                <w:szCs w:val="24"/>
                <w:lang w:val="de-DE"/>
              </w:rPr>
              <w:t>.</w:t>
            </w:r>
          </w:p>
          <w:p w14:paraId="0C931C98" w14:textId="345D5968" w:rsidR="00EA3E31" w:rsidRPr="00544473" w:rsidRDefault="00544473" w:rsidP="00C77DA5">
            <w:pPr>
              <w:pStyle w:val="Listenabsatz"/>
              <w:numPr>
                <w:ilvl w:val="0"/>
                <w:numId w:val="11"/>
              </w:numPr>
              <w:contextualSpacing w:val="0"/>
              <w:rPr>
                <w:rFonts w:ascii="Calibri" w:hAnsi="Calibri" w:cs="Calibri"/>
                <w:i/>
                <w:iCs/>
                <w:sz w:val="24"/>
                <w:szCs w:val="24"/>
                <w:lang w:val="de-DE"/>
              </w:rPr>
            </w:pPr>
            <w:r w:rsidRPr="00544473">
              <w:rPr>
                <w:rFonts w:ascii="Calibri" w:hAnsi="Calibri" w:cs="Calibri"/>
                <w:i/>
                <w:iCs/>
                <w:sz w:val="24"/>
                <w:szCs w:val="24"/>
                <w:lang w:val="de-DE"/>
              </w:rPr>
              <w:t xml:space="preserve">Beschreiben Sie durch Beispiele, wie Sie ihre eigene Arbeit evaluieren und wie </w:t>
            </w:r>
            <w:r>
              <w:rPr>
                <w:rFonts w:ascii="Calibri" w:hAnsi="Calibri" w:cs="Calibri"/>
                <w:i/>
                <w:iCs/>
                <w:sz w:val="24"/>
                <w:szCs w:val="24"/>
                <w:lang w:val="de-DE"/>
              </w:rPr>
              <w:t xml:space="preserve">Sie den </w:t>
            </w:r>
            <w:proofErr w:type="spellStart"/>
            <w:r w:rsidRPr="00544473">
              <w:rPr>
                <w:rFonts w:ascii="Calibri" w:hAnsi="Calibri" w:cs="Calibri"/>
                <w:i/>
                <w:iCs/>
                <w:sz w:val="24"/>
                <w:szCs w:val="24"/>
                <w:lang w:val="de-DE"/>
              </w:rPr>
              <w:t>CIfA</w:t>
            </w:r>
            <w:proofErr w:type="spellEnd"/>
            <w:r w:rsidRPr="00544473">
              <w:rPr>
                <w:rFonts w:ascii="Calibri" w:hAnsi="Calibri" w:cs="Calibri"/>
                <w:i/>
                <w:iCs/>
                <w:sz w:val="24"/>
                <w:szCs w:val="24"/>
                <w:lang w:val="de-DE"/>
              </w:rPr>
              <w:t xml:space="preserve"> Code </w:t>
            </w:r>
            <w:proofErr w:type="spellStart"/>
            <w:r w:rsidRPr="00544473">
              <w:rPr>
                <w:rFonts w:ascii="Calibri" w:hAnsi="Calibri" w:cs="Calibri"/>
                <w:i/>
                <w:iCs/>
                <w:sz w:val="24"/>
                <w:szCs w:val="24"/>
                <w:lang w:val="de-DE"/>
              </w:rPr>
              <w:t>of</w:t>
            </w:r>
            <w:proofErr w:type="spellEnd"/>
            <w:r w:rsidRPr="00544473">
              <w:rPr>
                <w:rFonts w:ascii="Calibri" w:hAnsi="Calibri" w:cs="Calibri"/>
                <w:i/>
                <w:iCs/>
                <w:sz w:val="24"/>
                <w:szCs w:val="24"/>
                <w:lang w:val="de-DE"/>
              </w:rPr>
              <w:t xml:space="preserve"> Conduct </w:t>
            </w:r>
            <w:r>
              <w:rPr>
                <w:rFonts w:ascii="Calibri" w:hAnsi="Calibri" w:cs="Calibri"/>
                <w:i/>
                <w:iCs/>
                <w:sz w:val="24"/>
                <w:szCs w:val="24"/>
                <w:lang w:val="de-DE"/>
              </w:rPr>
              <w:t xml:space="preserve">für </w:t>
            </w:r>
            <w:r w:rsidRPr="00544473">
              <w:rPr>
                <w:rFonts w:ascii="Calibri" w:hAnsi="Calibri" w:cs="Calibri"/>
                <w:i/>
                <w:iCs/>
                <w:sz w:val="24"/>
                <w:szCs w:val="24"/>
                <w:lang w:val="de-DE"/>
              </w:rPr>
              <w:t xml:space="preserve">Ihre Entscheidungsfindung </w:t>
            </w:r>
            <w:r>
              <w:rPr>
                <w:rFonts w:ascii="Calibri" w:hAnsi="Calibri" w:cs="Calibri"/>
                <w:i/>
                <w:iCs/>
                <w:sz w:val="24"/>
                <w:szCs w:val="24"/>
                <w:lang w:val="de-DE"/>
              </w:rPr>
              <w:t xml:space="preserve">reflektieren um eine </w:t>
            </w:r>
            <w:r w:rsidRPr="00544473">
              <w:rPr>
                <w:rFonts w:ascii="Calibri" w:hAnsi="Calibri" w:cs="Calibri"/>
                <w:i/>
                <w:iCs/>
                <w:sz w:val="24"/>
                <w:szCs w:val="24"/>
                <w:lang w:val="de-DE"/>
              </w:rPr>
              <w:t>et</w:t>
            </w:r>
            <w:r>
              <w:rPr>
                <w:rFonts w:ascii="Calibri" w:hAnsi="Calibri" w:cs="Calibri"/>
                <w:i/>
                <w:iCs/>
                <w:sz w:val="24"/>
                <w:szCs w:val="24"/>
                <w:lang w:val="de-DE"/>
              </w:rPr>
              <w:t xml:space="preserve">hische Arbeitsweise sicherzustellen. </w:t>
            </w:r>
            <w:r w:rsidRPr="00544473">
              <w:rPr>
                <w:rFonts w:ascii="Calibri" w:hAnsi="Calibri" w:cs="Calibri"/>
                <w:i/>
                <w:iCs/>
                <w:sz w:val="24"/>
                <w:szCs w:val="24"/>
                <w:lang w:val="de-DE"/>
              </w:rPr>
              <w:t>Gibt es Bereiche in Ihrer Tätigkeit, für die dies schwierig ist? Wie sind Sie damit umgegangen</w:t>
            </w:r>
            <w:r w:rsidR="00EA3E31" w:rsidRPr="00544473">
              <w:rPr>
                <w:rFonts w:ascii="Calibri" w:hAnsi="Calibri" w:cs="Calibri"/>
                <w:i/>
                <w:iCs/>
                <w:sz w:val="24"/>
                <w:szCs w:val="24"/>
                <w:lang w:val="de-DE"/>
              </w:rPr>
              <w:t>?</w:t>
            </w:r>
          </w:p>
          <w:p w14:paraId="02BC9FBB" w14:textId="77777777" w:rsidR="00EA3E31" w:rsidRPr="00544473" w:rsidRDefault="00EA3E31" w:rsidP="00EA3E31">
            <w:pPr>
              <w:pStyle w:val="Listenabsatz"/>
              <w:ind w:left="1440"/>
              <w:contextualSpacing w:val="0"/>
              <w:rPr>
                <w:rFonts w:ascii="Calibri" w:hAnsi="Calibri" w:cs="Calibri"/>
                <w:i/>
                <w:iCs/>
                <w:sz w:val="24"/>
                <w:szCs w:val="24"/>
                <w:lang w:val="de-DE"/>
              </w:rPr>
            </w:pPr>
          </w:p>
          <w:p w14:paraId="1948785E" w14:textId="758A4968" w:rsidR="00EA3E31" w:rsidRPr="00544473" w:rsidRDefault="00544473" w:rsidP="00C77DA5">
            <w:pPr>
              <w:pStyle w:val="Listenabsatz"/>
              <w:numPr>
                <w:ilvl w:val="0"/>
                <w:numId w:val="13"/>
              </w:numPr>
              <w:ind w:left="790" w:hanging="425"/>
              <w:contextualSpacing w:val="0"/>
              <w:rPr>
                <w:rFonts w:ascii="Calibri" w:hAnsi="Calibri" w:cs="Calibri"/>
                <w:sz w:val="24"/>
                <w:szCs w:val="24"/>
                <w:lang w:val="de-DE"/>
              </w:rPr>
            </w:pPr>
            <w:r w:rsidRPr="00544473">
              <w:rPr>
                <w:rFonts w:ascii="Calibri" w:hAnsi="Calibri" w:cs="Calibri"/>
                <w:sz w:val="24"/>
                <w:szCs w:val="24"/>
                <w:lang w:val="de-DE"/>
              </w:rPr>
              <w:t xml:space="preserve">Verständnis der Aufgaben von </w:t>
            </w:r>
            <w:r w:rsidRPr="00544473">
              <w:rPr>
                <w:rFonts w:ascii="Calibri" w:hAnsi="Calibri" w:cs="Calibri"/>
                <w:b/>
                <w:bCs/>
                <w:sz w:val="24"/>
                <w:szCs w:val="24"/>
                <w:lang w:val="de-DE"/>
              </w:rPr>
              <w:t>Schlüsselorganisationen und Interessensgruppen</w:t>
            </w:r>
            <w:r w:rsidRPr="00544473">
              <w:rPr>
                <w:rFonts w:ascii="Calibri" w:hAnsi="Calibri" w:cs="Calibri"/>
                <w:sz w:val="24"/>
                <w:szCs w:val="24"/>
                <w:lang w:val="de-DE"/>
              </w:rPr>
              <w:t xml:space="preserve"> der Archäologie, Denkmalpflege und des kulturellen Erbes für das eigene Tätigkeitsfeld sowi</w:t>
            </w:r>
            <w:r>
              <w:rPr>
                <w:rFonts w:ascii="Calibri" w:hAnsi="Calibri" w:cs="Calibri"/>
                <w:sz w:val="24"/>
                <w:szCs w:val="24"/>
                <w:lang w:val="de-DE"/>
              </w:rPr>
              <w:t xml:space="preserve">e der </w:t>
            </w:r>
            <w:r w:rsidRPr="00544473">
              <w:rPr>
                <w:rFonts w:ascii="Calibri" w:hAnsi="Calibri" w:cs="Calibri"/>
                <w:b/>
                <w:bCs/>
                <w:sz w:val="24"/>
                <w:szCs w:val="24"/>
                <w:lang w:val="de-DE"/>
              </w:rPr>
              <w:t>Auswirkung der eigenen Arbeit</w:t>
            </w:r>
            <w:r>
              <w:rPr>
                <w:rFonts w:ascii="Calibri" w:hAnsi="Calibri" w:cs="Calibri"/>
                <w:sz w:val="24"/>
                <w:szCs w:val="24"/>
                <w:lang w:val="de-DE"/>
              </w:rPr>
              <w:t xml:space="preserve"> auf das Team, die eigene Organisation sowie den gesamten archäologisch-</w:t>
            </w:r>
            <w:proofErr w:type="spellStart"/>
            <w:r>
              <w:rPr>
                <w:rFonts w:ascii="Calibri" w:hAnsi="Calibri" w:cs="Calibri"/>
                <w:sz w:val="24"/>
                <w:szCs w:val="24"/>
                <w:lang w:val="de-DE"/>
              </w:rPr>
              <w:t>denkmalpflerischen</w:t>
            </w:r>
            <w:proofErr w:type="spellEnd"/>
            <w:r>
              <w:rPr>
                <w:rFonts w:ascii="Calibri" w:hAnsi="Calibri" w:cs="Calibri"/>
                <w:sz w:val="24"/>
                <w:szCs w:val="24"/>
                <w:lang w:val="de-DE"/>
              </w:rPr>
              <w:t xml:space="preserve"> Sektor in seiner Gesamtheit</w:t>
            </w:r>
            <w:r w:rsidR="00EA3E31" w:rsidRPr="00544473">
              <w:rPr>
                <w:rFonts w:ascii="Calibri" w:hAnsi="Calibri" w:cs="Calibri"/>
                <w:sz w:val="24"/>
                <w:szCs w:val="24"/>
                <w:lang w:val="de-DE"/>
              </w:rPr>
              <w:t>.</w:t>
            </w:r>
          </w:p>
          <w:p w14:paraId="0C3E60CE" w14:textId="04F558D9" w:rsidR="00EA3E31" w:rsidRPr="00B96DDF" w:rsidRDefault="00544473" w:rsidP="00C77DA5">
            <w:pPr>
              <w:pStyle w:val="Listenabsatz"/>
              <w:numPr>
                <w:ilvl w:val="0"/>
                <w:numId w:val="11"/>
              </w:numPr>
              <w:contextualSpacing w:val="0"/>
              <w:rPr>
                <w:rFonts w:ascii="Calibri" w:hAnsi="Calibri" w:cs="Calibri"/>
                <w:i/>
                <w:iCs/>
                <w:sz w:val="24"/>
                <w:szCs w:val="24"/>
              </w:rPr>
            </w:pPr>
            <w:r w:rsidRPr="00544473">
              <w:rPr>
                <w:rFonts w:ascii="Calibri" w:hAnsi="Calibri" w:cs="Calibri"/>
                <w:i/>
                <w:iCs/>
                <w:sz w:val="24"/>
                <w:szCs w:val="24"/>
                <w:lang w:val="de-DE"/>
              </w:rPr>
              <w:t xml:space="preserve">Beschreiben Sie die </w:t>
            </w:r>
            <w:r>
              <w:rPr>
                <w:rFonts w:ascii="Calibri" w:hAnsi="Calibri" w:cs="Calibri"/>
                <w:i/>
                <w:iCs/>
                <w:sz w:val="24"/>
                <w:szCs w:val="24"/>
                <w:lang w:val="de-DE"/>
              </w:rPr>
              <w:t>O</w:t>
            </w:r>
            <w:r w:rsidRPr="00544473">
              <w:rPr>
                <w:rFonts w:ascii="Calibri" w:hAnsi="Calibri" w:cs="Calibri"/>
                <w:i/>
                <w:iCs/>
                <w:sz w:val="24"/>
                <w:szCs w:val="24"/>
                <w:lang w:val="de-DE"/>
              </w:rPr>
              <w:t>rganisationen</w:t>
            </w:r>
            <w:r>
              <w:rPr>
                <w:rFonts w:ascii="Calibri" w:hAnsi="Calibri" w:cs="Calibri"/>
                <w:i/>
                <w:iCs/>
                <w:sz w:val="24"/>
                <w:szCs w:val="24"/>
                <w:lang w:val="de-DE"/>
              </w:rPr>
              <w:t xml:space="preserve"> und deren Aufgaben</w:t>
            </w:r>
            <w:r w:rsidRPr="00544473">
              <w:rPr>
                <w:rFonts w:ascii="Calibri" w:hAnsi="Calibri" w:cs="Calibri"/>
                <w:i/>
                <w:iCs/>
                <w:sz w:val="24"/>
                <w:szCs w:val="24"/>
                <w:lang w:val="de-DE"/>
              </w:rPr>
              <w:t xml:space="preserve"> mit denen Sie in Kontakt ko</w:t>
            </w:r>
            <w:r>
              <w:rPr>
                <w:rFonts w:ascii="Calibri" w:hAnsi="Calibri" w:cs="Calibri"/>
                <w:i/>
                <w:iCs/>
                <w:sz w:val="24"/>
                <w:szCs w:val="24"/>
                <w:lang w:val="de-DE"/>
              </w:rPr>
              <w:t xml:space="preserve">mmen. </w:t>
            </w:r>
            <w:proofErr w:type="spellStart"/>
            <w:r w:rsidRPr="00544473">
              <w:rPr>
                <w:rFonts w:ascii="Calibri" w:hAnsi="Calibri" w:cs="Calibri"/>
                <w:i/>
                <w:iCs/>
                <w:sz w:val="24"/>
                <w:szCs w:val="24"/>
              </w:rPr>
              <w:t>We</w:t>
            </w:r>
            <w:r>
              <w:rPr>
                <w:rFonts w:ascii="Calibri" w:hAnsi="Calibri" w:cs="Calibri"/>
                <w:i/>
                <w:iCs/>
                <w:sz w:val="24"/>
                <w:szCs w:val="24"/>
              </w:rPr>
              <w:t>r</w:t>
            </w:r>
            <w:proofErr w:type="spellEnd"/>
            <w:r>
              <w:rPr>
                <w:rFonts w:ascii="Calibri" w:hAnsi="Calibri" w:cs="Calibri"/>
                <w:i/>
                <w:iCs/>
                <w:sz w:val="24"/>
                <w:szCs w:val="24"/>
              </w:rPr>
              <w:t xml:space="preserve"> </w:t>
            </w:r>
            <w:proofErr w:type="spellStart"/>
            <w:r>
              <w:rPr>
                <w:rFonts w:ascii="Calibri" w:hAnsi="Calibri" w:cs="Calibri"/>
                <w:i/>
                <w:iCs/>
                <w:sz w:val="24"/>
                <w:szCs w:val="24"/>
              </w:rPr>
              <w:t>kontrolliert</w:t>
            </w:r>
            <w:proofErr w:type="spellEnd"/>
            <w:r>
              <w:rPr>
                <w:rFonts w:ascii="Calibri" w:hAnsi="Calibri" w:cs="Calibri"/>
                <w:i/>
                <w:iCs/>
                <w:sz w:val="24"/>
                <w:szCs w:val="24"/>
              </w:rPr>
              <w:t xml:space="preserve"> </w:t>
            </w:r>
            <w:proofErr w:type="spellStart"/>
            <w:r>
              <w:rPr>
                <w:rFonts w:ascii="Calibri" w:hAnsi="Calibri" w:cs="Calibri"/>
                <w:i/>
                <w:iCs/>
                <w:sz w:val="24"/>
                <w:szCs w:val="24"/>
              </w:rPr>
              <w:t>Ihre</w:t>
            </w:r>
            <w:proofErr w:type="spellEnd"/>
            <w:r>
              <w:rPr>
                <w:rFonts w:ascii="Calibri" w:hAnsi="Calibri" w:cs="Calibri"/>
                <w:i/>
                <w:iCs/>
                <w:sz w:val="24"/>
                <w:szCs w:val="24"/>
              </w:rPr>
              <w:t xml:space="preserve"> Organisation? </w:t>
            </w:r>
            <w:proofErr w:type="spellStart"/>
            <w:r>
              <w:rPr>
                <w:rFonts w:ascii="Calibri" w:hAnsi="Calibri" w:cs="Calibri"/>
                <w:i/>
                <w:iCs/>
                <w:sz w:val="24"/>
                <w:szCs w:val="24"/>
              </w:rPr>
              <w:t>Welche</w:t>
            </w:r>
            <w:proofErr w:type="spellEnd"/>
            <w:r>
              <w:rPr>
                <w:rFonts w:ascii="Calibri" w:hAnsi="Calibri" w:cs="Calibri"/>
                <w:i/>
                <w:iCs/>
                <w:sz w:val="24"/>
                <w:szCs w:val="24"/>
              </w:rPr>
              <w:t xml:space="preserve"> </w:t>
            </w:r>
            <w:proofErr w:type="spellStart"/>
            <w:r>
              <w:rPr>
                <w:rFonts w:ascii="Calibri" w:hAnsi="Calibri" w:cs="Calibri"/>
                <w:i/>
                <w:iCs/>
                <w:sz w:val="24"/>
                <w:szCs w:val="24"/>
              </w:rPr>
              <w:t>Interessensgruppen</w:t>
            </w:r>
            <w:proofErr w:type="spellEnd"/>
            <w:r>
              <w:rPr>
                <w:rFonts w:ascii="Calibri" w:hAnsi="Calibri" w:cs="Calibri"/>
                <w:i/>
                <w:iCs/>
                <w:sz w:val="24"/>
                <w:szCs w:val="24"/>
              </w:rPr>
              <w:t xml:space="preserve"> und </w:t>
            </w:r>
            <w:proofErr w:type="spellStart"/>
            <w:r>
              <w:rPr>
                <w:rFonts w:ascii="Calibri" w:hAnsi="Calibri" w:cs="Calibri"/>
                <w:i/>
                <w:iCs/>
                <w:sz w:val="24"/>
                <w:szCs w:val="24"/>
              </w:rPr>
              <w:t>Begünstigte</w:t>
            </w:r>
            <w:proofErr w:type="spellEnd"/>
            <w:r>
              <w:rPr>
                <w:rFonts w:ascii="Calibri" w:hAnsi="Calibri" w:cs="Calibri"/>
                <w:i/>
                <w:iCs/>
                <w:sz w:val="24"/>
                <w:szCs w:val="24"/>
              </w:rPr>
              <w:t xml:space="preserve"> hat </w:t>
            </w:r>
            <w:proofErr w:type="spellStart"/>
            <w:r>
              <w:rPr>
                <w:rFonts w:ascii="Calibri" w:hAnsi="Calibri" w:cs="Calibri"/>
                <w:i/>
                <w:iCs/>
                <w:sz w:val="24"/>
                <w:szCs w:val="24"/>
              </w:rPr>
              <w:t>Ihre</w:t>
            </w:r>
            <w:proofErr w:type="spellEnd"/>
            <w:r>
              <w:rPr>
                <w:rFonts w:ascii="Calibri" w:hAnsi="Calibri" w:cs="Calibri"/>
                <w:i/>
                <w:iCs/>
                <w:sz w:val="24"/>
                <w:szCs w:val="24"/>
              </w:rPr>
              <w:t xml:space="preserve"> Organisation </w:t>
            </w:r>
            <w:proofErr w:type="spellStart"/>
            <w:r>
              <w:rPr>
                <w:rFonts w:ascii="Calibri" w:hAnsi="Calibri" w:cs="Calibri"/>
                <w:i/>
                <w:iCs/>
                <w:sz w:val="24"/>
                <w:szCs w:val="24"/>
              </w:rPr>
              <w:t>oder</w:t>
            </w:r>
            <w:proofErr w:type="spellEnd"/>
            <w:r>
              <w:rPr>
                <w:rFonts w:ascii="Calibri" w:hAnsi="Calibri" w:cs="Calibri"/>
                <w:i/>
                <w:iCs/>
                <w:sz w:val="24"/>
                <w:szCs w:val="24"/>
              </w:rPr>
              <w:t xml:space="preserve"> Arbeit?</w:t>
            </w:r>
          </w:p>
          <w:p w14:paraId="50148139" w14:textId="77777777" w:rsidR="00EA3E31" w:rsidRPr="00B96DDF" w:rsidRDefault="00EA3E31" w:rsidP="00EA3E31">
            <w:pPr>
              <w:pStyle w:val="Listenabsatz"/>
              <w:ind w:left="1440"/>
              <w:contextualSpacing w:val="0"/>
              <w:rPr>
                <w:rFonts w:ascii="Calibri" w:hAnsi="Calibri" w:cs="Calibri"/>
                <w:i/>
                <w:iCs/>
                <w:sz w:val="24"/>
                <w:szCs w:val="24"/>
              </w:rPr>
            </w:pPr>
          </w:p>
          <w:p w14:paraId="3DAE3F00" w14:textId="777DD74C" w:rsidR="00EA3E31" w:rsidRPr="00C77DA5" w:rsidRDefault="00544473" w:rsidP="00C77DA5">
            <w:pPr>
              <w:pStyle w:val="Listenabsatz"/>
              <w:numPr>
                <w:ilvl w:val="0"/>
                <w:numId w:val="13"/>
              </w:numPr>
              <w:ind w:left="790"/>
              <w:contextualSpacing w:val="0"/>
              <w:rPr>
                <w:rFonts w:ascii="Calibri" w:hAnsi="Calibri" w:cs="Calibri"/>
                <w:i/>
                <w:iCs/>
                <w:sz w:val="24"/>
                <w:szCs w:val="24"/>
                <w:lang w:val="de-DE"/>
              </w:rPr>
            </w:pPr>
            <w:r w:rsidRPr="00C77DA5">
              <w:rPr>
                <w:rFonts w:ascii="Calibri" w:hAnsi="Calibri" w:cs="Calibri"/>
                <w:b/>
                <w:bCs/>
                <w:sz w:val="24"/>
                <w:szCs w:val="24"/>
                <w:lang w:val="de-DE"/>
              </w:rPr>
              <w:t>Beitrag</w:t>
            </w:r>
            <w:r w:rsidRPr="00C77DA5">
              <w:rPr>
                <w:rFonts w:ascii="Calibri" w:hAnsi="Calibri" w:cs="Calibri"/>
                <w:sz w:val="24"/>
                <w:szCs w:val="24"/>
                <w:lang w:val="de-DE"/>
              </w:rPr>
              <w:t xml:space="preserve"> oder die </w:t>
            </w:r>
            <w:r w:rsidRPr="00C77DA5">
              <w:rPr>
                <w:rFonts w:ascii="Calibri" w:hAnsi="Calibri" w:cs="Calibri"/>
                <w:b/>
                <w:bCs/>
                <w:sz w:val="24"/>
                <w:szCs w:val="24"/>
                <w:lang w:val="de-DE"/>
              </w:rPr>
              <w:t>Unterstützung eines solchen zum Wohle der Allgemeinheit</w:t>
            </w:r>
            <w:r w:rsidRPr="00C77DA5">
              <w:rPr>
                <w:rFonts w:ascii="Calibri" w:hAnsi="Calibri" w:cs="Calibri"/>
                <w:sz w:val="24"/>
                <w:szCs w:val="24"/>
                <w:lang w:val="de-DE"/>
              </w:rPr>
              <w:t>.</w:t>
            </w:r>
            <w:r w:rsidR="00EA3E31" w:rsidRPr="00C77DA5">
              <w:rPr>
                <w:rFonts w:ascii="Calibri" w:hAnsi="Calibri" w:cs="Calibri"/>
                <w:b/>
                <w:bCs/>
                <w:sz w:val="24"/>
                <w:szCs w:val="24"/>
                <w:lang w:val="de-DE"/>
              </w:rPr>
              <w:t xml:space="preserve"> </w:t>
            </w:r>
          </w:p>
          <w:p w14:paraId="2F4DF5EE" w14:textId="73D49440" w:rsidR="00AE711C" w:rsidRPr="00C77DA5" w:rsidRDefault="00C77DA5" w:rsidP="00C77DA5">
            <w:pPr>
              <w:pStyle w:val="Listenabsatz"/>
              <w:numPr>
                <w:ilvl w:val="0"/>
                <w:numId w:val="11"/>
              </w:numPr>
              <w:spacing w:after="160" w:line="259" w:lineRule="auto"/>
              <w:contextualSpacing w:val="0"/>
              <w:rPr>
                <w:rFonts w:ascii="Calibri" w:hAnsi="Calibri" w:cs="Calibri"/>
                <w:sz w:val="24"/>
                <w:szCs w:val="24"/>
                <w:lang w:val="de-DE"/>
              </w:rPr>
            </w:pPr>
            <w:r w:rsidRPr="00C77DA5">
              <w:rPr>
                <w:rFonts w:ascii="Calibri" w:hAnsi="Calibri" w:cs="Calibri"/>
                <w:i/>
                <w:iCs/>
                <w:sz w:val="24"/>
                <w:szCs w:val="24"/>
                <w:lang w:val="de-DE"/>
              </w:rPr>
              <w:t xml:space="preserve">Erläutern Sie an Beispielen, wie sie anderen Personen (sofern zutreffend, einschließlich Ihres Teams) geholfen, haben Informationen über den Fachbereich </w:t>
            </w:r>
            <w:r>
              <w:rPr>
                <w:rFonts w:ascii="Calibri" w:hAnsi="Calibri" w:cs="Calibri"/>
                <w:i/>
                <w:iCs/>
                <w:sz w:val="24"/>
                <w:szCs w:val="24"/>
                <w:lang w:val="de-DE"/>
              </w:rPr>
              <w:t xml:space="preserve">sowie das Kulturerbe </w:t>
            </w:r>
            <w:r w:rsidRPr="00C77DA5">
              <w:rPr>
                <w:rFonts w:ascii="Calibri" w:hAnsi="Calibri" w:cs="Calibri"/>
                <w:i/>
                <w:iCs/>
                <w:sz w:val="24"/>
                <w:szCs w:val="24"/>
                <w:lang w:val="de-DE"/>
              </w:rPr>
              <w:t xml:space="preserve">zu </w:t>
            </w:r>
            <w:r>
              <w:rPr>
                <w:rFonts w:ascii="Calibri" w:hAnsi="Calibri" w:cs="Calibri"/>
                <w:i/>
                <w:iCs/>
                <w:sz w:val="24"/>
                <w:szCs w:val="24"/>
                <w:lang w:val="de-DE"/>
              </w:rPr>
              <w:t>e</w:t>
            </w:r>
            <w:r w:rsidRPr="00C77DA5">
              <w:rPr>
                <w:rFonts w:ascii="Calibri" w:hAnsi="Calibri" w:cs="Calibri"/>
                <w:i/>
                <w:iCs/>
                <w:sz w:val="24"/>
                <w:szCs w:val="24"/>
                <w:lang w:val="de-DE"/>
              </w:rPr>
              <w:t>rlangen und/o</w:t>
            </w:r>
            <w:r>
              <w:rPr>
                <w:rFonts w:ascii="Calibri" w:hAnsi="Calibri" w:cs="Calibri"/>
                <w:i/>
                <w:iCs/>
                <w:sz w:val="24"/>
                <w:szCs w:val="24"/>
                <w:lang w:val="de-DE"/>
              </w:rPr>
              <w:t xml:space="preserve">der Ihr eigenes (Fach-)wissen und Fähigkeiten geteilt haben. </w:t>
            </w:r>
            <w:r w:rsidRPr="006D64E4">
              <w:rPr>
                <w:rFonts w:ascii="Calibri" w:hAnsi="Calibri" w:cs="Calibri"/>
                <w:i/>
                <w:iCs/>
                <w:sz w:val="24"/>
                <w:szCs w:val="24"/>
                <w:lang w:val="de-DE"/>
              </w:rPr>
              <w:t xml:space="preserve">Dies kann auch die Zusammenarbeit mit </w:t>
            </w:r>
            <w:r w:rsidRPr="006D64E4">
              <w:rPr>
                <w:rFonts w:ascii="Calibri" w:hAnsi="Calibri" w:cs="Calibri"/>
                <w:i/>
                <w:iCs/>
                <w:sz w:val="24"/>
                <w:szCs w:val="24"/>
                <w:lang w:val="de-DE"/>
              </w:rPr>
              <w:lastRenderedPageBreak/>
              <w:t xml:space="preserve">Einzelpersonen oder Gemeinschaften sowie Beiträge zum zukünftigen Management, Erhaltung oder Interpretation eines Kulturgutes </w:t>
            </w:r>
            <w:r>
              <w:rPr>
                <w:rFonts w:ascii="Calibri" w:hAnsi="Calibri" w:cs="Calibri"/>
                <w:i/>
                <w:iCs/>
                <w:sz w:val="24"/>
                <w:szCs w:val="24"/>
                <w:lang w:val="de-DE"/>
              </w:rPr>
              <w:t xml:space="preserve">sowie die Gewinnung neuer Forschungsergebnisse </w:t>
            </w:r>
            <w:r w:rsidRPr="006D64E4">
              <w:rPr>
                <w:rFonts w:ascii="Calibri" w:hAnsi="Calibri" w:cs="Calibri"/>
                <w:i/>
                <w:iCs/>
                <w:sz w:val="24"/>
                <w:szCs w:val="24"/>
                <w:lang w:val="de-DE"/>
              </w:rPr>
              <w:t>umfassen.</w:t>
            </w:r>
          </w:p>
        </w:tc>
      </w:tr>
    </w:tbl>
    <w:p w14:paraId="14DB3956" w14:textId="77777777" w:rsidR="00AE711C" w:rsidRPr="00D66FC2" w:rsidRDefault="00AE711C"/>
    <w:sectPr w:rsidR="00AE711C" w:rsidRPr="00D66FC2" w:rsidSect="002B7707">
      <w:pgSz w:w="16838" w:h="11906" w:orient="landscape"/>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3722" w14:textId="77777777" w:rsidR="0051500A" w:rsidRDefault="0051500A" w:rsidP="00606E06">
      <w:pPr>
        <w:spacing w:after="0" w:line="240" w:lineRule="auto"/>
      </w:pPr>
      <w:r>
        <w:separator/>
      </w:r>
    </w:p>
  </w:endnote>
  <w:endnote w:type="continuationSeparator" w:id="0">
    <w:p w14:paraId="626614C7" w14:textId="77777777" w:rsidR="0051500A" w:rsidRDefault="0051500A" w:rsidP="0060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949E5" w14:textId="77777777" w:rsidR="0051500A" w:rsidRDefault="0051500A" w:rsidP="00606E06">
      <w:pPr>
        <w:spacing w:after="0" w:line="240" w:lineRule="auto"/>
      </w:pPr>
      <w:r>
        <w:separator/>
      </w:r>
    </w:p>
  </w:footnote>
  <w:footnote w:type="continuationSeparator" w:id="0">
    <w:p w14:paraId="5776031E" w14:textId="77777777" w:rsidR="0051500A" w:rsidRDefault="0051500A" w:rsidP="00606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11CF7"/>
    <w:multiLevelType w:val="hybridMultilevel"/>
    <w:tmpl w:val="FF087956"/>
    <w:lvl w:ilvl="0" w:tplc="33387448">
      <w:start w:val="1"/>
      <w:numFmt w:val="decimal"/>
      <w:lvlText w:val="%1)"/>
      <w:lvlJc w:val="left"/>
      <w:pPr>
        <w:ind w:left="65" w:hanging="360"/>
      </w:pPr>
      <w:rPr>
        <w:rFonts w:hint="default"/>
        <w:i w:val="0"/>
        <w:iCs w:val="0"/>
      </w:rPr>
    </w:lvl>
    <w:lvl w:ilvl="1" w:tplc="08090019" w:tentative="1">
      <w:start w:val="1"/>
      <w:numFmt w:val="lowerLetter"/>
      <w:lvlText w:val="%2."/>
      <w:lvlJc w:val="left"/>
      <w:pPr>
        <w:ind w:left="785" w:hanging="360"/>
      </w:pPr>
    </w:lvl>
    <w:lvl w:ilvl="2" w:tplc="0809001B" w:tentative="1">
      <w:start w:val="1"/>
      <w:numFmt w:val="lowerRoman"/>
      <w:lvlText w:val="%3."/>
      <w:lvlJc w:val="right"/>
      <w:pPr>
        <w:ind w:left="1505" w:hanging="180"/>
      </w:pPr>
    </w:lvl>
    <w:lvl w:ilvl="3" w:tplc="0809000F" w:tentative="1">
      <w:start w:val="1"/>
      <w:numFmt w:val="decimal"/>
      <w:lvlText w:val="%4."/>
      <w:lvlJc w:val="left"/>
      <w:pPr>
        <w:ind w:left="2225" w:hanging="360"/>
      </w:pPr>
    </w:lvl>
    <w:lvl w:ilvl="4" w:tplc="08090019" w:tentative="1">
      <w:start w:val="1"/>
      <w:numFmt w:val="lowerLetter"/>
      <w:lvlText w:val="%5."/>
      <w:lvlJc w:val="left"/>
      <w:pPr>
        <w:ind w:left="2945" w:hanging="360"/>
      </w:pPr>
    </w:lvl>
    <w:lvl w:ilvl="5" w:tplc="0809001B" w:tentative="1">
      <w:start w:val="1"/>
      <w:numFmt w:val="lowerRoman"/>
      <w:lvlText w:val="%6."/>
      <w:lvlJc w:val="right"/>
      <w:pPr>
        <w:ind w:left="3665" w:hanging="180"/>
      </w:pPr>
    </w:lvl>
    <w:lvl w:ilvl="6" w:tplc="0809000F" w:tentative="1">
      <w:start w:val="1"/>
      <w:numFmt w:val="decimal"/>
      <w:lvlText w:val="%7."/>
      <w:lvlJc w:val="left"/>
      <w:pPr>
        <w:ind w:left="4385" w:hanging="360"/>
      </w:pPr>
    </w:lvl>
    <w:lvl w:ilvl="7" w:tplc="08090019" w:tentative="1">
      <w:start w:val="1"/>
      <w:numFmt w:val="lowerLetter"/>
      <w:lvlText w:val="%8."/>
      <w:lvlJc w:val="left"/>
      <w:pPr>
        <w:ind w:left="5105" w:hanging="360"/>
      </w:pPr>
    </w:lvl>
    <w:lvl w:ilvl="8" w:tplc="0809001B" w:tentative="1">
      <w:start w:val="1"/>
      <w:numFmt w:val="lowerRoman"/>
      <w:lvlText w:val="%9."/>
      <w:lvlJc w:val="right"/>
      <w:pPr>
        <w:ind w:left="5825" w:hanging="180"/>
      </w:pPr>
    </w:lvl>
  </w:abstractNum>
  <w:abstractNum w:abstractNumId="1" w15:restartNumberingAfterBreak="0">
    <w:nsid w:val="096C1888"/>
    <w:multiLevelType w:val="hybridMultilevel"/>
    <w:tmpl w:val="F94436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C1599"/>
    <w:multiLevelType w:val="hybridMultilevel"/>
    <w:tmpl w:val="CAA496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D3710"/>
    <w:multiLevelType w:val="hybridMultilevel"/>
    <w:tmpl w:val="90CEC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D76C6B"/>
    <w:multiLevelType w:val="hybridMultilevel"/>
    <w:tmpl w:val="631C7E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91265A"/>
    <w:multiLevelType w:val="hybridMultilevel"/>
    <w:tmpl w:val="4C2CCD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0042DCA"/>
    <w:multiLevelType w:val="hybridMultilevel"/>
    <w:tmpl w:val="FA30C994"/>
    <w:lvl w:ilvl="0" w:tplc="D2908276">
      <w:start w:val="1"/>
      <w:numFmt w:val="decimal"/>
      <w:lvlText w:val="%1)"/>
      <w:lvlJc w:val="left"/>
      <w:pPr>
        <w:ind w:left="785"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900778"/>
    <w:multiLevelType w:val="hybridMultilevel"/>
    <w:tmpl w:val="7DF6A7DE"/>
    <w:lvl w:ilvl="0" w:tplc="08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48425905"/>
    <w:multiLevelType w:val="hybridMultilevel"/>
    <w:tmpl w:val="DB2249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7E16BB8"/>
    <w:multiLevelType w:val="hybridMultilevel"/>
    <w:tmpl w:val="E9EC8F50"/>
    <w:lvl w:ilvl="0" w:tplc="08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6C4843A2"/>
    <w:multiLevelType w:val="hybridMultilevel"/>
    <w:tmpl w:val="1B20E6A4"/>
    <w:lvl w:ilvl="0" w:tplc="E81612C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2472E"/>
    <w:multiLevelType w:val="hybridMultilevel"/>
    <w:tmpl w:val="F2B48A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3A543CA"/>
    <w:multiLevelType w:val="hybridMultilevel"/>
    <w:tmpl w:val="7CE83280"/>
    <w:lvl w:ilvl="0" w:tplc="D96EE5B8">
      <w:start w:val="1"/>
      <w:numFmt w:val="decimal"/>
      <w:lvlText w:val="%1)"/>
      <w:lvlJc w:val="left"/>
      <w:pPr>
        <w:ind w:left="720" w:hanging="360"/>
      </w:pPr>
      <w:rPr>
        <w:rFonts w:ascii="Calibri" w:eastAsiaTheme="minorHAnsi" w:hAnsi="Calibri" w:cs="Calibri"/>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93361E"/>
    <w:multiLevelType w:val="hybridMultilevel"/>
    <w:tmpl w:val="DC2C1DAC"/>
    <w:lvl w:ilvl="0" w:tplc="CFEE8AB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327054"/>
    <w:multiLevelType w:val="hybridMultilevel"/>
    <w:tmpl w:val="59768F7C"/>
    <w:lvl w:ilvl="0" w:tplc="0809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761293927">
    <w:abstractNumId w:val="4"/>
  </w:num>
  <w:num w:numId="2" w16cid:durableId="952437817">
    <w:abstractNumId w:val="5"/>
  </w:num>
  <w:num w:numId="3" w16cid:durableId="1592860377">
    <w:abstractNumId w:val="6"/>
  </w:num>
  <w:num w:numId="4" w16cid:durableId="1232738351">
    <w:abstractNumId w:val="1"/>
  </w:num>
  <w:num w:numId="5" w16cid:durableId="30963035">
    <w:abstractNumId w:val="2"/>
  </w:num>
  <w:num w:numId="6" w16cid:durableId="1163617309">
    <w:abstractNumId w:val="12"/>
  </w:num>
  <w:num w:numId="7" w16cid:durableId="776100437">
    <w:abstractNumId w:val="8"/>
  </w:num>
  <w:num w:numId="8" w16cid:durableId="1646350725">
    <w:abstractNumId w:val="0"/>
  </w:num>
  <w:num w:numId="9" w16cid:durableId="1576434638">
    <w:abstractNumId w:val="11"/>
  </w:num>
  <w:num w:numId="10" w16cid:durableId="275865569">
    <w:abstractNumId w:val="10"/>
  </w:num>
  <w:num w:numId="11" w16cid:durableId="1558249682">
    <w:abstractNumId w:val="3"/>
  </w:num>
  <w:num w:numId="12" w16cid:durableId="1860459934">
    <w:abstractNumId w:val="13"/>
  </w:num>
  <w:num w:numId="13" w16cid:durableId="1093009418">
    <w:abstractNumId w:val="7"/>
  </w:num>
  <w:num w:numId="14" w16cid:durableId="983702594">
    <w:abstractNumId w:val="9"/>
  </w:num>
  <w:num w:numId="15" w16cid:durableId="554776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F4"/>
    <w:rsid w:val="000216F2"/>
    <w:rsid w:val="000B4B0E"/>
    <w:rsid w:val="000E7793"/>
    <w:rsid w:val="0013425E"/>
    <w:rsid w:val="00174E86"/>
    <w:rsid w:val="001777C9"/>
    <w:rsid w:val="00192E2F"/>
    <w:rsid w:val="001A443F"/>
    <w:rsid w:val="001B1ECB"/>
    <w:rsid w:val="002315C6"/>
    <w:rsid w:val="00242191"/>
    <w:rsid w:val="0025021D"/>
    <w:rsid w:val="002B7707"/>
    <w:rsid w:val="003B62D6"/>
    <w:rsid w:val="003E42F6"/>
    <w:rsid w:val="003F02F4"/>
    <w:rsid w:val="0040467D"/>
    <w:rsid w:val="004C12F6"/>
    <w:rsid w:val="004E5868"/>
    <w:rsid w:val="0051500A"/>
    <w:rsid w:val="00530EDE"/>
    <w:rsid w:val="00544473"/>
    <w:rsid w:val="00571304"/>
    <w:rsid w:val="005A5242"/>
    <w:rsid w:val="005C1B9F"/>
    <w:rsid w:val="00606E06"/>
    <w:rsid w:val="00641EE2"/>
    <w:rsid w:val="00645007"/>
    <w:rsid w:val="006B4DD4"/>
    <w:rsid w:val="006E3D0F"/>
    <w:rsid w:val="006F2150"/>
    <w:rsid w:val="00805B8B"/>
    <w:rsid w:val="00896495"/>
    <w:rsid w:val="008B2AB5"/>
    <w:rsid w:val="008D0D98"/>
    <w:rsid w:val="009204A6"/>
    <w:rsid w:val="009A734A"/>
    <w:rsid w:val="00A33859"/>
    <w:rsid w:val="00A71609"/>
    <w:rsid w:val="00A87A6A"/>
    <w:rsid w:val="00AE711C"/>
    <w:rsid w:val="00B555BD"/>
    <w:rsid w:val="00C505AE"/>
    <w:rsid w:val="00C50A1D"/>
    <w:rsid w:val="00C546ED"/>
    <w:rsid w:val="00C759AF"/>
    <w:rsid w:val="00C77DA5"/>
    <w:rsid w:val="00C81FC4"/>
    <w:rsid w:val="00CE3CC4"/>
    <w:rsid w:val="00D00BA7"/>
    <w:rsid w:val="00D25E95"/>
    <w:rsid w:val="00D50C81"/>
    <w:rsid w:val="00D66FC2"/>
    <w:rsid w:val="00DD298C"/>
    <w:rsid w:val="00E66399"/>
    <w:rsid w:val="00E85E1C"/>
    <w:rsid w:val="00E91A8D"/>
    <w:rsid w:val="00EA3E31"/>
    <w:rsid w:val="00EB7465"/>
    <w:rsid w:val="00EF7B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B4F3"/>
  <w15:chartTrackingRefBased/>
  <w15:docId w15:val="{9FC4B838-BEAF-49B3-9AC2-2C07AF5D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02F4"/>
    <w:rPr>
      <w:rFonts w:asciiTheme="minorHAnsi" w:hAnsiTheme="minorHAnsi" w:cstheme="minorBidi"/>
      <w:kern w:val="2"/>
    </w:rPr>
  </w:style>
  <w:style w:type="paragraph" w:styleId="berschrift1">
    <w:name w:val="heading 1"/>
    <w:basedOn w:val="Standard"/>
    <w:next w:val="Standard"/>
    <w:link w:val="berschrift1Zchn"/>
    <w:uiPriority w:val="9"/>
    <w:qFormat/>
    <w:rsid w:val="003F0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F0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F02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F02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F02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F02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02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02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02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02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F02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F02F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F02F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F02F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F02F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02F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F02F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02F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F0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02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02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02F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F02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02F4"/>
    <w:rPr>
      <w:i/>
      <w:iCs/>
      <w:color w:val="404040" w:themeColor="text1" w:themeTint="BF"/>
    </w:rPr>
  </w:style>
  <w:style w:type="paragraph" w:styleId="Listenabsatz">
    <w:name w:val="List Paragraph"/>
    <w:basedOn w:val="Standard"/>
    <w:uiPriority w:val="34"/>
    <w:qFormat/>
    <w:rsid w:val="003F02F4"/>
    <w:pPr>
      <w:ind w:left="720"/>
      <w:contextualSpacing/>
    </w:pPr>
  </w:style>
  <w:style w:type="character" w:styleId="IntensiveHervorhebung">
    <w:name w:val="Intense Emphasis"/>
    <w:basedOn w:val="Absatz-Standardschriftart"/>
    <w:uiPriority w:val="21"/>
    <w:qFormat/>
    <w:rsid w:val="003F02F4"/>
    <w:rPr>
      <w:i/>
      <w:iCs/>
      <w:color w:val="0F4761" w:themeColor="accent1" w:themeShade="BF"/>
    </w:rPr>
  </w:style>
  <w:style w:type="paragraph" w:styleId="IntensivesZitat">
    <w:name w:val="Intense Quote"/>
    <w:basedOn w:val="Standard"/>
    <w:next w:val="Standard"/>
    <w:link w:val="IntensivesZitatZchn"/>
    <w:uiPriority w:val="30"/>
    <w:qFormat/>
    <w:rsid w:val="003F0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F02F4"/>
    <w:rPr>
      <w:i/>
      <w:iCs/>
      <w:color w:val="0F4761" w:themeColor="accent1" w:themeShade="BF"/>
    </w:rPr>
  </w:style>
  <w:style w:type="character" w:styleId="IntensiverVerweis">
    <w:name w:val="Intense Reference"/>
    <w:basedOn w:val="Absatz-Standardschriftart"/>
    <w:uiPriority w:val="32"/>
    <w:qFormat/>
    <w:rsid w:val="003F02F4"/>
    <w:rPr>
      <w:b/>
      <w:bCs/>
      <w:smallCaps/>
      <w:color w:val="0F4761" w:themeColor="accent1" w:themeShade="BF"/>
      <w:spacing w:val="5"/>
    </w:rPr>
  </w:style>
  <w:style w:type="table" w:styleId="Tabellenraster">
    <w:name w:val="Table Grid"/>
    <w:basedOn w:val="NormaleTabelle"/>
    <w:uiPriority w:val="39"/>
    <w:rsid w:val="003F02F4"/>
    <w:pPr>
      <w:spacing w:after="0" w:line="240" w:lineRule="auto"/>
    </w:pPr>
    <w:rPr>
      <w:rFonts w:ascii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D66FC2"/>
    <w:pPr>
      <w:spacing w:after="0" w:line="240" w:lineRule="auto"/>
    </w:pPr>
    <w:rPr>
      <w:rFonts w:asciiTheme="minorHAnsi" w:hAnsiTheme="minorHAnsi" w:cstheme="minorBidi"/>
      <w:kern w:val="2"/>
    </w:rPr>
  </w:style>
  <w:style w:type="paragraph" w:styleId="Kopfzeile">
    <w:name w:val="header"/>
    <w:basedOn w:val="Standard"/>
    <w:link w:val="KopfzeileZchn"/>
    <w:uiPriority w:val="99"/>
    <w:unhideWhenUsed/>
    <w:rsid w:val="00606E06"/>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6E06"/>
    <w:rPr>
      <w:rFonts w:asciiTheme="minorHAnsi" w:hAnsiTheme="minorHAnsi" w:cstheme="minorBidi"/>
      <w:kern w:val="2"/>
    </w:rPr>
  </w:style>
  <w:style w:type="paragraph" w:styleId="Fuzeile">
    <w:name w:val="footer"/>
    <w:basedOn w:val="Standard"/>
    <w:link w:val="FuzeileZchn"/>
    <w:uiPriority w:val="99"/>
    <w:unhideWhenUsed/>
    <w:rsid w:val="00606E06"/>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6E06"/>
    <w:rPr>
      <w:rFonts w:asciiTheme="minorHAnsi"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94ba2fe9a1a33fb0d88470747bba1c36">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3dfd78b4e13bfa5ad9e89d79a5f7f23"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43FC6C-F3CB-40AF-8EA5-CBE9F877F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F6BF5A-E9B7-4332-977E-9787DDC30262}">
  <ds:schemaRefs>
    <ds:schemaRef ds:uri="http://schemas.microsoft.com/sharepoint/v3/contenttype/forms"/>
  </ds:schemaRefs>
</ds:datastoreItem>
</file>

<file path=customXml/itemProps3.xml><?xml version="1.0" encoding="utf-8"?>
<ds:datastoreItem xmlns:ds="http://schemas.openxmlformats.org/officeDocument/2006/customXml" ds:itemID="{12D4C0C6-763E-43EE-9EDA-E208F2DBE1D0}">
  <ds:schemaRefs>
    <ds:schemaRef ds:uri="http://schemas.openxmlformats.org/officeDocument/2006/bibliography"/>
  </ds:schemaRefs>
</ds:datastoreItem>
</file>

<file path=customXml/itemProps4.xml><?xml version="1.0" encoding="utf-8"?>
<ds:datastoreItem xmlns:ds="http://schemas.openxmlformats.org/officeDocument/2006/customXml" ds:itemID="{F412122B-F311-4469-AB2A-9AE69493BF9A}">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5734</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Birney</dc:creator>
  <cp:keywords/>
  <dc:description/>
  <cp:lastModifiedBy>Chiara Girotto</cp:lastModifiedBy>
  <cp:revision>4</cp:revision>
  <cp:lastPrinted>2025-03-11T13:41:00Z</cp:lastPrinted>
  <dcterms:created xsi:type="dcterms:W3CDTF">2025-12-29T15:31:00Z</dcterms:created>
  <dcterms:modified xsi:type="dcterms:W3CDTF">2025-12-29T16:41:00Z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0x01010029E4C83B4A6B844CA7144C54666B5A5C</vt:lpwstr>
  </property>
  <property fmtid="{D5CDD505-2E9C-101B-9397-08002B2CF9AE}" pid="3" name="MediaServiceImageTags">
    <vt:lpwstr/>
  </property>
</Properties>
</file>